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453"/>
        <w:tblW w:w="0" w:type="auto"/>
        <w:tblLook w:val="04A0" w:firstRow="1" w:lastRow="0" w:firstColumn="1" w:lastColumn="0" w:noHBand="0" w:noVBand="1"/>
      </w:tblPr>
      <w:tblGrid>
        <w:gridCol w:w="4811"/>
        <w:gridCol w:w="4549"/>
      </w:tblGrid>
      <w:tr w:rsidR="00055C22" w:rsidRPr="006477FE" w14:paraId="2090F676" w14:textId="77777777" w:rsidTr="000F08C6">
        <w:trPr>
          <w:trHeight w:val="413"/>
        </w:trPr>
        <w:tc>
          <w:tcPr>
            <w:tcW w:w="4811" w:type="dxa"/>
          </w:tcPr>
          <w:p w14:paraId="3D67FCBF" w14:textId="77777777" w:rsidR="00055C22" w:rsidRPr="006477FE" w:rsidRDefault="00055C22" w:rsidP="000F08C6">
            <w:pPr>
              <w:tabs>
                <w:tab w:val="right" w:pos="9360"/>
              </w:tabs>
              <w:spacing w:line="276" w:lineRule="auto"/>
              <w:rPr>
                <w:rFonts w:ascii="Times New Roman" w:hAnsi="Times New Roman"/>
              </w:rPr>
            </w:pPr>
            <w:bookmarkStart w:id="0" w:name="_GoBack"/>
            <w:bookmarkEnd w:id="0"/>
            <w:r w:rsidRPr="006477FE">
              <w:rPr>
                <w:rFonts w:ascii="Times New Roman" w:hAnsi="Times New Roman"/>
              </w:rPr>
              <w:t>STATE OF MINNESOTA</w:t>
            </w:r>
          </w:p>
        </w:tc>
        <w:tc>
          <w:tcPr>
            <w:tcW w:w="4549" w:type="dxa"/>
          </w:tcPr>
          <w:p w14:paraId="595803A7" w14:textId="77777777" w:rsidR="00055C22" w:rsidRPr="006477FE" w:rsidRDefault="00055C22" w:rsidP="000F08C6">
            <w:pPr>
              <w:tabs>
                <w:tab w:val="right" w:pos="9360"/>
              </w:tabs>
              <w:spacing w:line="276" w:lineRule="auto"/>
              <w:jc w:val="right"/>
              <w:rPr>
                <w:rFonts w:ascii="Times New Roman" w:hAnsi="Times New Roman"/>
              </w:rPr>
            </w:pPr>
            <w:r w:rsidRPr="006477FE">
              <w:rPr>
                <w:rFonts w:ascii="Times New Roman" w:hAnsi="Times New Roman"/>
              </w:rPr>
              <w:t>DISTRICT COURT</w:t>
            </w:r>
          </w:p>
        </w:tc>
      </w:tr>
      <w:tr w:rsidR="00055C22" w:rsidRPr="006477FE" w14:paraId="24593E61" w14:textId="77777777" w:rsidTr="000F08C6">
        <w:trPr>
          <w:trHeight w:val="413"/>
        </w:trPr>
        <w:tc>
          <w:tcPr>
            <w:tcW w:w="4811" w:type="dxa"/>
          </w:tcPr>
          <w:p w14:paraId="744BC9B5" w14:textId="77777777" w:rsidR="00055C22" w:rsidRPr="006477FE" w:rsidRDefault="00055C22" w:rsidP="000F08C6">
            <w:pPr>
              <w:tabs>
                <w:tab w:val="right" w:pos="9360"/>
              </w:tabs>
              <w:spacing w:line="276" w:lineRule="auto"/>
              <w:rPr>
                <w:rFonts w:ascii="Times New Roman" w:hAnsi="Times New Roman"/>
              </w:rPr>
            </w:pPr>
          </w:p>
        </w:tc>
        <w:tc>
          <w:tcPr>
            <w:tcW w:w="4549" w:type="dxa"/>
          </w:tcPr>
          <w:p w14:paraId="1A86117A" w14:textId="77777777" w:rsidR="00055C22" w:rsidRPr="006477FE" w:rsidRDefault="00055C22" w:rsidP="000F08C6">
            <w:pPr>
              <w:tabs>
                <w:tab w:val="right" w:pos="9360"/>
              </w:tabs>
              <w:spacing w:line="276" w:lineRule="auto"/>
              <w:jc w:val="right"/>
              <w:rPr>
                <w:rFonts w:ascii="Times New Roman" w:hAnsi="Times New Roman"/>
                <w:caps/>
              </w:rPr>
            </w:pPr>
            <w:r w:rsidRPr="006477FE">
              <w:rPr>
                <w:rFonts w:ascii="Times New Roman" w:hAnsi="Times New Roman"/>
                <w:caps/>
              </w:rPr>
              <w:t>***** JUDICIAL DISTRICT</w:t>
            </w:r>
          </w:p>
        </w:tc>
      </w:tr>
      <w:tr w:rsidR="00055C22" w:rsidRPr="006477FE" w14:paraId="19C8A1FC" w14:textId="77777777" w:rsidTr="000F08C6">
        <w:trPr>
          <w:trHeight w:val="430"/>
        </w:trPr>
        <w:tc>
          <w:tcPr>
            <w:tcW w:w="4811" w:type="dxa"/>
            <w:tcBorders>
              <w:bottom w:val="single" w:sz="4" w:space="0" w:color="000000"/>
            </w:tcBorders>
          </w:tcPr>
          <w:p w14:paraId="0EBAC68A" w14:textId="77777777" w:rsidR="00055C22" w:rsidRPr="006477FE" w:rsidRDefault="00055C22" w:rsidP="000F08C6">
            <w:pPr>
              <w:tabs>
                <w:tab w:val="right" w:pos="9360"/>
              </w:tabs>
              <w:spacing w:line="276" w:lineRule="auto"/>
              <w:rPr>
                <w:rFonts w:ascii="Times New Roman" w:hAnsi="Times New Roman"/>
                <w:caps/>
              </w:rPr>
            </w:pPr>
            <w:r w:rsidRPr="006477FE">
              <w:rPr>
                <w:rFonts w:ascii="Times New Roman" w:hAnsi="Times New Roman"/>
                <w:caps/>
              </w:rPr>
              <w:t>COUNTY OF *****</w:t>
            </w:r>
          </w:p>
        </w:tc>
        <w:tc>
          <w:tcPr>
            <w:tcW w:w="4549" w:type="dxa"/>
            <w:tcBorders>
              <w:bottom w:val="single" w:sz="4" w:space="0" w:color="000000"/>
            </w:tcBorders>
          </w:tcPr>
          <w:p w14:paraId="2E5F518F" w14:textId="77777777" w:rsidR="00055C22" w:rsidRPr="006477FE" w:rsidRDefault="00055C22" w:rsidP="000F08C6">
            <w:pPr>
              <w:tabs>
                <w:tab w:val="right" w:pos="9360"/>
              </w:tabs>
              <w:spacing w:line="276" w:lineRule="auto"/>
              <w:jc w:val="right"/>
              <w:rPr>
                <w:rFonts w:ascii="Times New Roman" w:hAnsi="Times New Roman"/>
              </w:rPr>
            </w:pPr>
            <w:r w:rsidRPr="006477FE">
              <w:rPr>
                <w:rFonts w:ascii="Times New Roman" w:hAnsi="Times New Roman"/>
              </w:rPr>
              <w:t>FAMILY COURT DIVISION</w:t>
            </w:r>
          </w:p>
        </w:tc>
      </w:tr>
      <w:tr w:rsidR="00055C22" w:rsidRPr="006477FE" w14:paraId="6301F0A6" w14:textId="77777777" w:rsidTr="000F08C6">
        <w:trPr>
          <w:trHeight w:val="413"/>
        </w:trPr>
        <w:tc>
          <w:tcPr>
            <w:tcW w:w="4811" w:type="dxa"/>
            <w:tcBorders>
              <w:top w:val="single" w:sz="4" w:space="0" w:color="000000"/>
            </w:tcBorders>
          </w:tcPr>
          <w:p w14:paraId="40FAFB84" w14:textId="77777777" w:rsidR="00055C22" w:rsidRPr="006477FE" w:rsidRDefault="00055C22" w:rsidP="000F08C6">
            <w:pPr>
              <w:tabs>
                <w:tab w:val="right" w:pos="9360"/>
              </w:tabs>
              <w:spacing w:line="276" w:lineRule="auto"/>
              <w:rPr>
                <w:rFonts w:ascii="Times New Roman" w:hAnsi="Times New Roman"/>
              </w:rPr>
            </w:pPr>
          </w:p>
        </w:tc>
        <w:tc>
          <w:tcPr>
            <w:tcW w:w="4549" w:type="dxa"/>
            <w:tcBorders>
              <w:top w:val="single" w:sz="4" w:space="0" w:color="000000"/>
            </w:tcBorders>
          </w:tcPr>
          <w:p w14:paraId="778FCEEA" w14:textId="77777777" w:rsidR="00055C22" w:rsidRPr="006477FE" w:rsidRDefault="00055C22" w:rsidP="000F08C6">
            <w:pPr>
              <w:tabs>
                <w:tab w:val="right" w:pos="9360"/>
              </w:tabs>
              <w:spacing w:line="276" w:lineRule="auto"/>
              <w:rPr>
                <w:rFonts w:ascii="Times New Roman" w:hAnsi="Times New Roman"/>
              </w:rPr>
            </w:pPr>
          </w:p>
        </w:tc>
      </w:tr>
      <w:tr w:rsidR="00055C22" w:rsidRPr="006477FE" w14:paraId="6930D318" w14:textId="77777777" w:rsidTr="000F08C6">
        <w:trPr>
          <w:trHeight w:val="413"/>
        </w:trPr>
        <w:tc>
          <w:tcPr>
            <w:tcW w:w="4811" w:type="dxa"/>
          </w:tcPr>
          <w:p w14:paraId="5C7A0411" w14:textId="77777777" w:rsidR="00055C22" w:rsidRPr="006477FE" w:rsidRDefault="00055C22" w:rsidP="000F08C6">
            <w:pPr>
              <w:tabs>
                <w:tab w:val="right" w:pos="9360"/>
              </w:tabs>
              <w:spacing w:line="276" w:lineRule="auto"/>
              <w:rPr>
                <w:rFonts w:ascii="Times New Roman" w:hAnsi="Times New Roman"/>
              </w:rPr>
            </w:pPr>
            <w:r w:rsidRPr="006477FE">
              <w:rPr>
                <w:rFonts w:ascii="Times New Roman" w:hAnsi="Times New Roman"/>
              </w:rPr>
              <w:t>In Re the Marriage of:</w:t>
            </w:r>
          </w:p>
        </w:tc>
        <w:tc>
          <w:tcPr>
            <w:tcW w:w="4549" w:type="dxa"/>
          </w:tcPr>
          <w:p w14:paraId="4FFAF25E" w14:textId="77777777" w:rsidR="00055C22" w:rsidRPr="006477FE" w:rsidRDefault="00055C22" w:rsidP="000F08C6">
            <w:pPr>
              <w:tabs>
                <w:tab w:val="right" w:pos="9360"/>
              </w:tabs>
              <w:spacing w:line="276" w:lineRule="auto"/>
              <w:jc w:val="right"/>
              <w:rPr>
                <w:rFonts w:ascii="Times New Roman" w:hAnsi="Times New Roman"/>
              </w:rPr>
            </w:pPr>
            <w:r w:rsidRPr="006477FE">
              <w:rPr>
                <w:rFonts w:ascii="Times New Roman" w:hAnsi="Times New Roman"/>
              </w:rPr>
              <w:t>Court File No. ******</w:t>
            </w:r>
          </w:p>
        </w:tc>
      </w:tr>
      <w:tr w:rsidR="00055C22" w:rsidRPr="006477FE" w14:paraId="668952E3" w14:textId="77777777" w:rsidTr="000F08C6">
        <w:trPr>
          <w:trHeight w:val="430"/>
        </w:trPr>
        <w:tc>
          <w:tcPr>
            <w:tcW w:w="4811" w:type="dxa"/>
          </w:tcPr>
          <w:p w14:paraId="111F1C7C" w14:textId="77777777" w:rsidR="00055C22" w:rsidRPr="006477FE" w:rsidRDefault="00055C22" w:rsidP="000F08C6">
            <w:pPr>
              <w:tabs>
                <w:tab w:val="right" w:pos="9360"/>
              </w:tabs>
              <w:spacing w:line="276" w:lineRule="auto"/>
              <w:rPr>
                <w:rFonts w:ascii="Times New Roman" w:hAnsi="Times New Roman"/>
              </w:rPr>
            </w:pPr>
          </w:p>
        </w:tc>
        <w:tc>
          <w:tcPr>
            <w:tcW w:w="4549" w:type="dxa"/>
          </w:tcPr>
          <w:p w14:paraId="71946F93" w14:textId="77777777" w:rsidR="00055C22" w:rsidRPr="006477FE" w:rsidRDefault="00055C22" w:rsidP="000F08C6">
            <w:pPr>
              <w:tabs>
                <w:tab w:val="right" w:pos="9360"/>
              </w:tabs>
              <w:spacing w:line="276" w:lineRule="auto"/>
              <w:rPr>
                <w:rFonts w:ascii="Times New Roman" w:hAnsi="Times New Roman"/>
              </w:rPr>
            </w:pPr>
          </w:p>
        </w:tc>
      </w:tr>
      <w:tr w:rsidR="00055C22" w:rsidRPr="006477FE" w14:paraId="43B1D3BE" w14:textId="77777777" w:rsidTr="000F08C6">
        <w:trPr>
          <w:trHeight w:val="413"/>
        </w:trPr>
        <w:tc>
          <w:tcPr>
            <w:tcW w:w="4811" w:type="dxa"/>
          </w:tcPr>
          <w:p w14:paraId="3D3DAB4D" w14:textId="77777777" w:rsidR="00055C22" w:rsidRPr="006477FE" w:rsidRDefault="00055C22" w:rsidP="000F08C6">
            <w:pPr>
              <w:tabs>
                <w:tab w:val="right" w:pos="9360"/>
              </w:tabs>
              <w:spacing w:line="276" w:lineRule="auto"/>
              <w:rPr>
                <w:rFonts w:ascii="Times New Roman" w:hAnsi="Times New Roman"/>
              </w:rPr>
            </w:pPr>
            <w:r w:rsidRPr="006477FE">
              <w:rPr>
                <w:rFonts w:ascii="Times New Roman" w:hAnsi="Times New Roman"/>
              </w:rPr>
              <w:t>*****,</w:t>
            </w:r>
          </w:p>
        </w:tc>
        <w:tc>
          <w:tcPr>
            <w:tcW w:w="4549" w:type="dxa"/>
          </w:tcPr>
          <w:p w14:paraId="01E184D7" w14:textId="77777777" w:rsidR="00055C22" w:rsidRPr="006477FE" w:rsidRDefault="00055C22" w:rsidP="000F08C6">
            <w:pPr>
              <w:tabs>
                <w:tab w:val="right" w:pos="9360"/>
              </w:tabs>
              <w:spacing w:line="276" w:lineRule="auto"/>
              <w:rPr>
                <w:rFonts w:ascii="Times New Roman" w:hAnsi="Times New Roman"/>
              </w:rPr>
            </w:pPr>
          </w:p>
        </w:tc>
      </w:tr>
      <w:tr w:rsidR="00055C22" w:rsidRPr="006477FE" w14:paraId="5D7AF9C5" w14:textId="77777777" w:rsidTr="000F08C6">
        <w:trPr>
          <w:trHeight w:val="1065"/>
        </w:trPr>
        <w:tc>
          <w:tcPr>
            <w:tcW w:w="4811" w:type="dxa"/>
          </w:tcPr>
          <w:p w14:paraId="1814FD3D" w14:textId="77777777" w:rsidR="00055C22" w:rsidRPr="006477FE" w:rsidRDefault="00055C22" w:rsidP="000F08C6">
            <w:pPr>
              <w:tabs>
                <w:tab w:val="right" w:pos="9360"/>
              </w:tabs>
              <w:spacing w:line="276" w:lineRule="auto"/>
              <w:ind w:left="1440"/>
              <w:rPr>
                <w:rFonts w:ascii="Times New Roman" w:hAnsi="Times New Roman"/>
              </w:rPr>
            </w:pPr>
            <w:r w:rsidRPr="006477FE">
              <w:rPr>
                <w:rFonts w:ascii="Times New Roman" w:hAnsi="Times New Roman"/>
              </w:rPr>
              <w:t>Petitioner,</w:t>
            </w:r>
          </w:p>
        </w:tc>
        <w:tc>
          <w:tcPr>
            <w:tcW w:w="4549" w:type="dxa"/>
          </w:tcPr>
          <w:p w14:paraId="7843D623" w14:textId="77777777" w:rsidR="00055C22" w:rsidRPr="006477FE" w:rsidRDefault="00055C22" w:rsidP="000F08C6">
            <w:pPr>
              <w:tabs>
                <w:tab w:val="right" w:pos="9360"/>
              </w:tabs>
              <w:spacing w:line="276" w:lineRule="auto"/>
              <w:jc w:val="right"/>
              <w:rPr>
                <w:rFonts w:ascii="Times New Roman" w:hAnsi="Times New Roman"/>
                <w:b/>
                <w:caps/>
              </w:rPr>
            </w:pPr>
            <w:r w:rsidRPr="006477FE">
              <w:rPr>
                <w:rFonts w:ascii="Times New Roman" w:hAnsi="Times New Roman"/>
                <w:b/>
                <w:caps/>
              </w:rPr>
              <w:t>order To appoint</w:t>
            </w:r>
            <w:r>
              <w:rPr>
                <w:rFonts w:ascii="Times New Roman" w:hAnsi="Times New Roman"/>
                <w:b/>
                <w:caps/>
              </w:rPr>
              <w:br/>
            </w:r>
            <w:r w:rsidRPr="006477FE">
              <w:rPr>
                <w:rFonts w:ascii="Times New Roman" w:hAnsi="Times New Roman"/>
                <w:b/>
                <w:caps/>
              </w:rPr>
              <w:t xml:space="preserve"> parenting time expeditor</w:t>
            </w:r>
          </w:p>
        </w:tc>
      </w:tr>
      <w:tr w:rsidR="00055C22" w:rsidRPr="006477FE" w14:paraId="1C9E0591" w14:textId="77777777" w:rsidTr="000F08C6">
        <w:trPr>
          <w:trHeight w:val="413"/>
        </w:trPr>
        <w:tc>
          <w:tcPr>
            <w:tcW w:w="4811" w:type="dxa"/>
          </w:tcPr>
          <w:p w14:paraId="51CCDA8C" w14:textId="77777777" w:rsidR="00055C22" w:rsidRPr="006477FE" w:rsidRDefault="00055C22" w:rsidP="000F08C6">
            <w:pPr>
              <w:tabs>
                <w:tab w:val="right" w:pos="9360"/>
              </w:tabs>
              <w:spacing w:line="276" w:lineRule="auto"/>
              <w:rPr>
                <w:rFonts w:ascii="Times New Roman" w:hAnsi="Times New Roman"/>
              </w:rPr>
            </w:pPr>
            <w:r>
              <w:rPr>
                <w:rFonts w:ascii="Times New Roman" w:hAnsi="Times New Roman"/>
              </w:rPr>
              <w:t>a</w:t>
            </w:r>
            <w:r w:rsidRPr="006477FE">
              <w:rPr>
                <w:rFonts w:ascii="Times New Roman" w:hAnsi="Times New Roman"/>
              </w:rPr>
              <w:t>nd</w:t>
            </w:r>
          </w:p>
        </w:tc>
        <w:tc>
          <w:tcPr>
            <w:tcW w:w="4549" w:type="dxa"/>
          </w:tcPr>
          <w:p w14:paraId="3AE920D9" w14:textId="77777777" w:rsidR="00055C22" w:rsidRPr="006477FE" w:rsidRDefault="00055C22" w:rsidP="000F08C6">
            <w:pPr>
              <w:tabs>
                <w:tab w:val="right" w:pos="9360"/>
              </w:tabs>
              <w:spacing w:line="276" w:lineRule="auto"/>
              <w:rPr>
                <w:rFonts w:ascii="Times New Roman" w:hAnsi="Times New Roman"/>
                <w:b/>
                <w:caps/>
              </w:rPr>
            </w:pPr>
          </w:p>
        </w:tc>
      </w:tr>
      <w:tr w:rsidR="00055C22" w:rsidRPr="006477FE" w14:paraId="7B6A67B0" w14:textId="77777777" w:rsidTr="000F08C6">
        <w:trPr>
          <w:trHeight w:val="430"/>
        </w:trPr>
        <w:tc>
          <w:tcPr>
            <w:tcW w:w="4811" w:type="dxa"/>
          </w:tcPr>
          <w:p w14:paraId="75485241" w14:textId="77777777" w:rsidR="00055C22" w:rsidRPr="006477FE" w:rsidRDefault="00055C22" w:rsidP="000F08C6">
            <w:pPr>
              <w:tabs>
                <w:tab w:val="right" w:pos="9360"/>
              </w:tabs>
              <w:spacing w:line="276" w:lineRule="auto"/>
              <w:rPr>
                <w:rFonts w:ascii="Times New Roman" w:hAnsi="Times New Roman"/>
              </w:rPr>
            </w:pPr>
          </w:p>
        </w:tc>
        <w:tc>
          <w:tcPr>
            <w:tcW w:w="4549" w:type="dxa"/>
          </w:tcPr>
          <w:p w14:paraId="72888BDC" w14:textId="77777777" w:rsidR="00055C22" w:rsidRPr="006477FE" w:rsidRDefault="00055C22" w:rsidP="000F08C6">
            <w:pPr>
              <w:tabs>
                <w:tab w:val="right" w:pos="9360"/>
              </w:tabs>
              <w:spacing w:line="276" w:lineRule="auto"/>
              <w:rPr>
                <w:rFonts w:ascii="Times New Roman" w:hAnsi="Times New Roman"/>
                <w:b/>
                <w:caps/>
              </w:rPr>
            </w:pPr>
          </w:p>
        </w:tc>
      </w:tr>
      <w:tr w:rsidR="00055C22" w:rsidRPr="006477FE" w14:paraId="62934F37" w14:textId="77777777" w:rsidTr="000F08C6">
        <w:trPr>
          <w:trHeight w:val="413"/>
        </w:trPr>
        <w:tc>
          <w:tcPr>
            <w:tcW w:w="4811" w:type="dxa"/>
          </w:tcPr>
          <w:p w14:paraId="3C18B303" w14:textId="77777777" w:rsidR="00055C22" w:rsidRPr="006477FE" w:rsidRDefault="00055C22" w:rsidP="000F08C6">
            <w:pPr>
              <w:tabs>
                <w:tab w:val="right" w:pos="9360"/>
              </w:tabs>
              <w:spacing w:line="276" w:lineRule="auto"/>
              <w:rPr>
                <w:rFonts w:ascii="Times New Roman" w:hAnsi="Times New Roman"/>
              </w:rPr>
            </w:pPr>
            <w:r w:rsidRPr="006477FE">
              <w:rPr>
                <w:rFonts w:ascii="Times New Roman" w:hAnsi="Times New Roman"/>
              </w:rPr>
              <w:t>*****,</w:t>
            </w:r>
          </w:p>
        </w:tc>
        <w:tc>
          <w:tcPr>
            <w:tcW w:w="4549" w:type="dxa"/>
          </w:tcPr>
          <w:p w14:paraId="1A985F78" w14:textId="77777777" w:rsidR="00055C22" w:rsidRPr="006477FE" w:rsidRDefault="00055C22" w:rsidP="000F08C6">
            <w:pPr>
              <w:tabs>
                <w:tab w:val="right" w:pos="9360"/>
              </w:tabs>
              <w:spacing w:line="276" w:lineRule="auto"/>
              <w:rPr>
                <w:rFonts w:ascii="Times New Roman" w:hAnsi="Times New Roman"/>
                <w:b/>
                <w:caps/>
              </w:rPr>
            </w:pPr>
          </w:p>
        </w:tc>
      </w:tr>
      <w:tr w:rsidR="00055C22" w:rsidRPr="006477FE" w14:paraId="61F724D3" w14:textId="77777777" w:rsidTr="000F08C6">
        <w:trPr>
          <w:trHeight w:val="430"/>
        </w:trPr>
        <w:tc>
          <w:tcPr>
            <w:tcW w:w="4811" w:type="dxa"/>
            <w:tcBorders>
              <w:bottom w:val="single" w:sz="4" w:space="0" w:color="000000"/>
            </w:tcBorders>
          </w:tcPr>
          <w:p w14:paraId="4852DBE7" w14:textId="63A2E3F8" w:rsidR="00055C22" w:rsidRPr="006477FE" w:rsidRDefault="00B84B5E" w:rsidP="00B84B5E">
            <w:pPr>
              <w:tabs>
                <w:tab w:val="right" w:pos="9360"/>
              </w:tabs>
              <w:spacing w:line="276" w:lineRule="auto"/>
              <w:rPr>
                <w:rFonts w:ascii="Times New Roman" w:hAnsi="Times New Roman"/>
              </w:rPr>
            </w:pPr>
            <w:r>
              <w:rPr>
                <w:rFonts w:ascii="Times New Roman" w:hAnsi="Times New Roman"/>
              </w:rPr>
              <w:t xml:space="preserve">                       </w:t>
            </w:r>
            <w:r w:rsidR="00055C22" w:rsidRPr="006477FE">
              <w:rPr>
                <w:rFonts w:ascii="Times New Roman" w:hAnsi="Times New Roman"/>
              </w:rPr>
              <w:t>Respondent.</w:t>
            </w:r>
          </w:p>
        </w:tc>
        <w:tc>
          <w:tcPr>
            <w:tcW w:w="4549" w:type="dxa"/>
            <w:tcBorders>
              <w:bottom w:val="single" w:sz="4" w:space="0" w:color="000000"/>
            </w:tcBorders>
          </w:tcPr>
          <w:p w14:paraId="2DCB0E7A" w14:textId="362626D5" w:rsidR="00055C22" w:rsidRPr="006477FE" w:rsidRDefault="00B84B5E" w:rsidP="000F08C6">
            <w:pPr>
              <w:tabs>
                <w:tab w:val="right" w:pos="9360"/>
              </w:tabs>
              <w:spacing w:line="276" w:lineRule="auto"/>
              <w:rPr>
                <w:rFonts w:ascii="Times New Roman" w:hAnsi="Times New Roman"/>
              </w:rPr>
            </w:pPr>
            <w:r>
              <w:rPr>
                <w:rFonts w:ascii="Times New Roman" w:hAnsi="Times New Roman"/>
              </w:rPr>
              <w:t xml:space="preserve">  </w:t>
            </w:r>
          </w:p>
        </w:tc>
      </w:tr>
    </w:tbl>
    <w:p w14:paraId="614CAFEE" w14:textId="77777777" w:rsidR="00055C22" w:rsidRPr="006477FE" w:rsidRDefault="00055C22" w:rsidP="00055C22">
      <w:pPr>
        <w:spacing w:line="276" w:lineRule="auto"/>
        <w:rPr>
          <w:rFonts w:ascii="Times New Roman" w:hAnsi="Times New Roman"/>
        </w:rPr>
      </w:pPr>
    </w:p>
    <w:p w14:paraId="56063246" w14:textId="77777777" w:rsidR="00055C22" w:rsidRDefault="00055C22" w:rsidP="00B84B5E">
      <w:pPr>
        <w:spacing w:after="240" w:line="480" w:lineRule="auto"/>
        <w:jc w:val="both"/>
        <w:rPr>
          <w:rFonts w:ascii="Times New Roman" w:hAnsi="Times New Roman"/>
          <w:spacing w:val="-3"/>
        </w:rPr>
      </w:pPr>
      <w:r w:rsidRPr="006477FE">
        <w:rPr>
          <w:rFonts w:ascii="Times New Roman" w:hAnsi="Times New Roman"/>
        </w:rPr>
        <w:t>The above-entitled matter came duly before the undersigned, the Honorable _____________, Judge of _________County District Court, on the __ day of _____, 20__, at the ___________, _____, Minnesota.</w:t>
      </w:r>
      <w:r>
        <w:rPr>
          <w:rFonts w:ascii="Times New Roman" w:hAnsi="Times New Roman"/>
        </w:rPr>
        <w:t xml:space="preserve">  </w:t>
      </w:r>
      <w:r w:rsidRPr="006477FE">
        <w:rPr>
          <w:rFonts w:ascii="Times New Roman" w:hAnsi="Times New Roman"/>
          <w:bCs/>
        </w:rPr>
        <w:t xml:space="preserve">Based </w:t>
      </w:r>
      <w:r w:rsidRPr="006477FE">
        <w:rPr>
          <w:rFonts w:ascii="Times New Roman" w:hAnsi="Times New Roman"/>
          <w:spacing w:val="-3"/>
        </w:rPr>
        <w:t>upon the file and prior proceedings herein</w:t>
      </w:r>
      <w:r>
        <w:rPr>
          <w:rFonts w:ascii="Times New Roman" w:hAnsi="Times New Roman"/>
          <w:spacing w:val="-3"/>
        </w:rPr>
        <w:t xml:space="preserve"> *[and agreement of the parents] </w:t>
      </w:r>
      <w:r w:rsidRPr="006477FE">
        <w:rPr>
          <w:rFonts w:ascii="Times New Roman" w:hAnsi="Times New Roman"/>
          <w:spacing w:val="-3"/>
        </w:rPr>
        <w:t xml:space="preserve">the Court issues the following </w:t>
      </w:r>
    </w:p>
    <w:p w14:paraId="46C38816" w14:textId="77777777" w:rsidR="00055C22" w:rsidRDefault="00055C22" w:rsidP="00055C22">
      <w:pPr>
        <w:spacing w:after="240" w:line="480" w:lineRule="auto"/>
        <w:jc w:val="center"/>
        <w:rPr>
          <w:rFonts w:ascii="Times New Roman" w:hAnsi="Times New Roman"/>
          <w:spacing w:val="-3"/>
        </w:rPr>
      </w:pPr>
      <w:r w:rsidRPr="006477FE">
        <w:rPr>
          <w:rFonts w:ascii="Times New Roman" w:hAnsi="Times New Roman"/>
          <w:b/>
          <w:spacing w:val="-3"/>
        </w:rPr>
        <w:t>FINDINGS AND ORDER</w:t>
      </w:r>
      <w:r w:rsidRPr="006477FE">
        <w:rPr>
          <w:rFonts w:ascii="Times New Roman" w:hAnsi="Times New Roman"/>
          <w:spacing w:val="-3"/>
        </w:rPr>
        <w:t>:</w:t>
      </w:r>
    </w:p>
    <w:p w14:paraId="3A47A11A" w14:textId="67210341" w:rsidR="00055C22" w:rsidRDefault="00055C22" w:rsidP="00B84B5E">
      <w:pPr>
        <w:keepNext/>
        <w:spacing w:line="480" w:lineRule="auto"/>
        <w:jc w:val="center"/>
        <w:rPr>
          <w:rFonts w:ascii="Times New Roman" w:hAnsi="Times New Roman"/>
          <w:b/>
          <w:spacing w:val="-3"/>
          <w:u w:val="single"/>
        </w:rPr>
      </w:pPr>
      <w:r w:rsidRPr="00890CEE">
        <w:rPr>
          <w:rFonts w:ascii="Times New Roman" w:hAnsi="Times New Roman"/>
          <w:b/>
          <w:spacing w:val="-3"/>
          <w:u w:val="single"/>
        </w:rPr>
        <w:t>FINDINGS</w:t>
      </w:r>
    </w:p>
    <w:p w14:paraId="79716FCE" w14:textId="128C3148" w:rsidR="00055C22" w:rsidRDefault="00055C22" w:rsidP="00055C22">
      <w:pPr>
        <w:keepNext/>
        <w:spacing w:line="480" w:lineRule="auto"/>
        <w:rPr>
          <w:rFonts w:ascii="Times New Roman" w:hAnsi="Times New Roman"/>
          <w:spacing w:val="-3"/>
          <w:u w:val="single"/>
        </w:rPr>
      </w:pPr>
      <w:r>
        <w:rPr>
          <w:rFonts w:ascii="Times New Roman" w:hAnsi="Times New Roman"/>
          <w:spacing w:val="-3"/>
          <w:u w:val="single"/>
        </w:rPr>
        <w:t>Domestic Abuse</w:t>
      </w:r>
    </w:p>
    <w:p w14:paraId="68C60847" w14:textId="42B99564" w:rsidR="00055C22" w:rsidRDefault="00055C22" w:rsidP="000B19E2">
      <w:pPr>
        <w:numPr>
          <w:ilvl w:val="0"/>
          <w:numId w:val="1"/>
        </w:numPr>
        <w:spacing w:line="480" w:lineRule="auto"/>
        <w:ind w:hanging="720"/>
        <w:jc w:val="both"/>
        <w:rPr>
          <w:rFonts w:ascii="Times New Roman" w:hAnsi="Times New Roman"/>
          <w:spacing w:val="-3"/>
        </w:rPr>
      </w:pPr>
      <w:r>
        <w:rPr>
          <w:rFonts w:ascii="Times New Roman" w:hAnsi="Times New Roman"/>
          <w:spacing w:val="-3"/>
        </w:rPr>
        <w:t>(a)</w:t>
      </w:r>
      <w:r>
        <w:rPr>
          <w:rFonts w:ascii="Times New Roman" w:hAnsi="Times New Roman"/>
          <w:spacing w:val="-3"/>
        </w:rPr>
        <w:tab/>
        <w:t xml:space="preserve">Neither parent claims to be a victim of domestic abuse; </w:t>
      </w:r>
    </w:p>
    <w:p w14:paraId="103871A0" w14:textId="30B02534" w:rsidR="00055C22" w:rsidRDefault="00055C22" w:rsidP="000B19E2">
      <w:pPr>
        <w:spacing w:line="480" w:lineRule="auto"/>
        <w:ind w:left="1440" w:hanging="720"/>
        <w:jc w:val="both"/>
        <w:rPr>
          <w:rFonts w:ascii="Times New Roman" w:hAnsi="Times New Roman"/>
          <w:spacing w:val="-3"/>
        </w:rPr>
      </w:pPr>
      <w:r>
        <w:rPr>
          <w:rFonts w:ascii="Times New Roman" w:hAnsi="Times New Roman"/>
          <w:spacing w:val="-3"/>
        </w:rPr>
        <w:t>(b)</w:t>
      </w:r>
      <w:r>
        <w:rPr>
          <w:rFonts w:ascii="Times New Roman" w:hAnsi="Times New Roman"/>
          <w:spacing w:val="-3"/>
        </w:rPr>
        <w:tab/>
        <w:t xml:space="preserve">There has been no determination by the Court of probable cause that one of the parents or a child of the parents has been physically abused or threatened with physical abuse by the other parent; </w:t>
      </w:r>
      <w:r w:rsidR="009C6FC3">
        <w:rPr>
          <w:rFonts w:ascii="Times New Roman" w:hAnsi="Times New Roman"/>
          <w:spacing w:val="-3"/>
        </w:rPr>
        <w:t>OR</w:t>
      </w:r>
      <w:r>
        <w:rPr>
          <w:rFonts w:ascii="Times New Roman" w:hAnsi="Times New Roman"/>
          <w:spacing w:val="-3"/>
        </w:rPr>
        <w:t xml:space="preserve"> </w:t>
      </w:r>
    </w:p>
    <w:p w14:paraId="68D09E30" w14:textId="5795F185" w:rsidR="00055C22" w:rsidRDefault="00055C22" w:rsidP="00B46F1D">
      <w:pPr>
        <w:ind w:left="1440" w:hanging="720"/>
        <w:jc w:val="both"/>
        <w:rPr>
          <w:rFonts w:ascii="Times New Roman" w:hAnsi="Times New Roman"/>
          <w:spacing w:val="-3"/>
        </w:rPr>
      </w:pPr>
      <w:r>
        <w:rPr>
          <w:rFonts w:ascii="Times New Roman" w:hAnsi="Times New Roman"/>
          <w:spacing w:val="-3"/>
        </w:rPr>
        <w:t>(c)</w:t>
      </w:r>
      <w:r>
        <w:rPr>
          <w:rFonts w:ascii="Times New Roman" w:hAnsi="Times New Roman"/>
          <w:spacing w:val="-3"/>
        </w:rPr>
        <w:tab/>
        <w:t>There has been a history of domestic abuse.</w:t>
      </w:r>
    </w:p>
    <w:p w14:paraId="2E5F64AB" w14:textId="77777777" w:rsidR="00C267EC" w:rsidRDefault="00C267EC" w:rsidP="000B19E2">
      <w:pPr>
        <w:spacing w:line="480" w:lineRule="auto"/>
        <w:jc w:val="both"/>
        <w:rPr>
          <w:rFonts w:ascii="Times New Roman" w:hAnsi="Times New Roman"/>
          <w:spacing w:val="-3"/>
        </w:rPr>
      </w:pPr>
    </w:p>
    <w:p w14:paraId="26D5C90D" w14:textId="77777777" w:rsidR="00C267EC" w:rsidRDefault="00C267EC" w:rsidP="000B19E2">
      <w:pPr>
        <w:numPr>
          <w:ilvl w:val="0"/>
          <w:numId w:val="1"/>
        </w:numPr>
        <w:spacing w:line="480" w:lineRule="auto"/>
        <w:ind w:hanging="720"/>
        <w:jc w:val="both"/>
        <w:rPr>
          <w:rFonts w:ascii="Times New Roman" w:hAnsi="Times New Roman"/>
        </w:rPr>
      </w:pPr>
      <w:r>
        <w:rPr>
          <w:rFonts w:ascii="Times New Roman" w:hAnsi="Times New Roman"/>
          <w:spacing w:val="-3"/>
        </w:rPr>
        <w:t xml:space="preserve">(a) </w:t>
      </w:r>
      <w:r>
        <w:rPr>
          <w:rFonts w:ascii="Times New Roman" w:hAnsi="Times New Roman"/>
          <w:spacing w:val="-3"/>
        </w:rPr>
        <w:tab/>
      </w:r>
      <w:r w:rsidRPr="00055C22">
        <w:rPr>
          <w:rFonts w:ascii="Times New Roman" w:hAnsi="Times New Roman"/>
        </w:rPr>
        <w:t xml:space="preserve">The parents have been advised by counsel; </w:t>
      </w:r>
    </w:p>
    <w:p w14:paraId="728EC63F" w14:textId="7090004C" w:rsidR="00C267EC" w:rsidRDefault="00C267EC" w:rsidP="000B19E2">
      <w:pPr>
        <w:spacing w:line="480" w:lineRule="auto"/>
        <w:ind w:left="720"/>
        <w:jc w:val="both"/>
        <w:rPr>
          <w:rFonts w:ascii="Times New Roman" w:hAnsi="Times New Roman"/>
        </w:rPr>
      </w:pPr>
      <w:r>
        <w:rPr>
          <w:rFonts w:ascii="Times New Roman" w:hAnsi="Times New Roman"/>
        </w:rPr>
        <w:t>(b)</w:t>
      </w:r>
      <w:r>
        <w:rPr>
          <w:rFonts w:ascii="Times New Roman" w:hAnsi="Times New Roman"/>
        </w:rPr>
        <w:tab/>
        <w:t xml:space="preserve">The parents agree to use the Parenting Time Expeditor process; </w:t>
      </w:r>
      <w:r w:rsidR="009C6FC3">
        <w:rPr>
          <w:rFonts w:ascii="Times New Roman" w:hAnsi="Times New Roman"/>
        </w:rPr>
        <w:t>AND</w:t>
      </w:r>
    </w:p>
    <w:p w14:paraId="689E1D9D" w14:textId="0F12E9D6" w:rsidR="00C267EC" w:rsidRPr="00C267EC" w:rsidRDefault="00C267EC" w:rsidP="00245CEB">
      <w:pPr>
        <w:spacing w:line="480" w:lineRule="auto"/>
        <w:ind w:left="720"/>
        <w:jc w:val="both"/>
        <w:rPr>
          <w:rFonts w:ascii="Times New Roman" w:hAnsi="Times New Roman"/>
        </w:rPr>
      </w:pPr>
      <w:r>
        <w:rPr>
          <w:rFonts w:ascii="Times New Roman" w:hAnsi="Times New Roman"/>
        </w:rPr>
        <w:t>(c)</w:t>
      </w:r>
      <w:r>
        <w:rPr>
          <w:rFonts w:ascii="Times New Roman" w:hAnsi="Times New Roman"/>
        </w:rPr>
        <w:tab/>
        <w:t>The process does not involve face-to-face meetings.</w:t>
      </w:r>
    </w:p>
    <w:p w14:paraId="608A52B1" w14:textId="6BF37E7D" w:rsidR="00C267EC" w:rsidRPr="00B46F1D" w:rsidRDefault="00C267EC" w:rsidP="00B46F1D">
      <w:pPr>
        <w:numPr>
          <w:ilvl w:val="0"/>
          <w:numId w:val="1"/>
        </w:numPr>
        <w:ind w:hanging="720"/>
        <w:jc w:val="both"/>
        <w:rPr>
          <w:rFonts w:ascii="Times New Roman" w:hAnsi="Times New Roman"/>
        </w:rPr>
      </w:pPr>
      <w:r>
        <w:rPr>
          <w:rFonts w:ascii="Times New Roman" w:hAnsi="Times New Roman"/>
          <w:spacing w:val="-3"/>
        </w:rPr>
        <w:t>Fees: The parents are able to pay the costs of the Parenting Time Expeditor.</w:t>
      </w:r>
    </w:p>
    <w:p w14:paraId="774868CF" w14:textId="77777777" w:rsidR="00B46F1D" w:rsidRPr="00C267EC" w:rsidRDefault="00B46F1D" w:rsidP="00B46F1D">
      <w:pPr>
        <w:ind w:left="720"/>
        <w:jc w:val="both"/>
        <w:rPr>
          <w:rFonts w:ascii="Times New Roman" w:hAnsi="Times New Roman"/>
        </w:rPr>
      </w:pPr>
    </w:p>
    <w:p w14:paraId="730B46EA" w14:textId="77777777" w:rsidR="000B19E2" w:rsidRDefault="000B19E2" w:rsidP="000E11B0">
      <w:pPr>
        <w:jc w:val="both"/>
        <w:rPr>
          <w:rFonts w:ascii="Times New Roman" w:hAnsi="Times New Roman"/>
          <w:spacing w:val="-3"/>
        </w:rPr>
      </w:pPr>
    </w:p>
    <w:p w14:paraId="68D7C163" w14:textId="58ACAA3A" w:rsidR="00C267EC" w:rsidRPr="00C267EC" w:rsidRDefault="00C267EC" w:rsidP="000E11B0">
      <w:pPr>
        <w:spacing w:line="480" w:lineRule="auto"/>
        <w:jc w:val="both"/>
        <w:rPr>
          <w:rFonts w:ascii="Times New Roman" w:hAnsi="Times New Roman"/>
          <w:u w:val="single"/>
        </w:rPr>
      </w:pPr>
      <w:r w:rsidRPr="00C267EC">
        <w:rPr>
          <w:rFonts w:ascii="Times New Roman" w:hAnsi="Times New Roman"/>
          <w:spacing w:val="-3"/>
          <w:u w:val="single"/>
        </w:rPr>
        <w:t xml:space="preserve">Parenting Time Expeditor Qualifications </w:t>
      </w:r>
    </w:p>
    <w:p w14:paraId="3AE36D5A" w14:textId="72F471B8" w:rsidR="00C267EC" w:rsidRPr="009C6FC3" w:rsidRDefault="00C267EC" w:rsidP="000E11B0">
      <w:pPr>
        <w:numPr>
          <w:ilvl w:val="0"/>
          <w:numId w:val="1"/>
        </w:numPr>
        <w:spacing w:line="480" w:lineRule="auto"/>
        <w:ind w:hanging="720"/>
        <w:jc w:val="both"/>
        <w:rPr>
          <w:rFonts w:ascii="Times New Roman" w:hAnsi="Times New Roman"/>
        </w:rPr>
      </w:pPr>
      <w:r w:rsidRPr="00C267EC">
        <w:rPr>
          <w:rFonts w:ascii="Times New Roman" w:hAnsi="Times New Roman"/>
        </w:rPr>
        <w:t xml:space="preserve">The Court finds that the Parenting Time Expeditor appointed in this </w:t>
      </w:r>
      <w:r w:rsidR="00D278FC">
        <w:rPr>
          <w:rFonts w:ascii="Times New Roman" w:hAnsi="Times New Roman"/>
        </w:rPr>
        <w:t>O</w:t>
      </w:r>
      <w:r w:rsidRPr="00C267EC">
        <w:rPr>
          <w:rFonts w:ascii="Times New Roman" w:hAnsi="Times New Roman"/>
        </w:rPr>
        <w:t>rder has completed a minimum of 40 hours of family mediation training that has been certified by the Minnesota Supreme Court, which included certified training in domestic abuse issues as required under Rule 114 of the Minnesota General Rules of Practice for the District Court</w:t>
      </w:r>
      <w:r>
        <w:rPr>
          <w:rFonts w:ascii="Times New Roman" w:hAnsi="Times New Roman"/>
        </w:rPr>
        <w:t>s</w:t>
      </w:r>
      <w:r w:rsidR="009C6FC3">
        <w:rPr>
          <w:rFonts w:ascii="Times New Roman" w:hAnsi="Times New Roman"/>
        </w:rPr>
        <w:t xml:space="preserve">; </w:t>
      </w:r>
      <w:r w:rsidR="00CA4CD7">
        <w:rPr>
          <w:rFonts w:ascii="Times New Roman" w:hAnsi="Times New Roman"/>
        </w:rPr>
        <w:t>OR</w:t>
      </w:r>
    </w:p>
    <w:p w14:paraId="123E9439" w14:textId="6C075017" w:rsidR="00C267EC" w:rsidRDefault="00C267EC" w:rsidP="00C267EC">
      <w:pPr>
        <w:numPr>
          <w:ilvl w:val="0"/>
          <w:numId w:val="1"/>
        </w:numPr>
        <w:spacing w:line="480" w:lineRule="auto"/>
        <w:ind w:hanging="720"/>
        <w:jc w:val="both"/>
        <w:rPr>
          <w:rFonts w:ascii="Times New Roman" w:hAnsi="Times New Roman"/>
        </w:rPr>
      </w:pPr>
      <w:r>
        <w:rPr>
          <w:rFonts w:ascii="Times New Roman" w:hAnsi="Times New Roman"/>
        </w:rPr>
        <w:t xml:space="preserve">The parents have selected the Parenting Time Expeditor appointed in this </w:t>
      </w:r>
      <w:r w:rsidR="00D278FC">
        <w:rPr>
          <w:rFonts w:ascii="Times New Roman" w:hAnsi="Times New Roman"/>
        </w:rPr>
        <w:t>S</w:t>
      </w:r>
      <w:r>
        <w:rPr>
          <w:rFonts w:ascii="Times New Roman" w:hAnsi="Times New Roman"/>
        </w:rPr>
        <w:t xml:space="preserve">tipulated </w:t>
      </w:r>
      <w:r w:rsidR="00D278FC">
        <w:rPr>
          <w:rFonts w:ascii="Times New Roman" w:hAnsi="Times New Roman"/>
        </w:rPr>
        <w:t>O</w:t>
      </w:r>
      <w:r>
        <w:rPr>
          <w:rFonts w:ascii="Times New Roman" w:hAnsi="Times New Roman"/>
        </w:rPr>
        <w:t>rder by agreement.</w:t>
      </w:r>
    </w:p>
    <w:p w14:paraId="7403FE4D" w14:textId="583FCC81" w:rsidR="009C6FC3" w:rsidRDefault="009C6FC3" w:rsidP="009C6FC3">
      <w:pPr>
        <w:spacing w:line="480" w:lineRule="auto"/>
        <w:ind w:left="720"/>
        <w:jc w:val="both"/>
        <w:rPr>
          <w:rFonts w:ascii="Times New Roman" w:hAnsi="Times New Roman"/>
        </w:rPr>
      </w:pPr>
    </w:p>
    <w:p w14:paraId="22954682" w14:textId="2C166B0C" w:rsidR="009C6FC3" w:rsidRDefault="009C6FC3" w:rsidP="009C6FC3">
      <w:pPr>
        <w:spacing w:line="480" w:lineRule="auto"/>
        <w:ind w:left="720"/>
        <w:jc w:val="center"/>
        <w:rPr>
          <w:rFonts w:ascii="Times New Roman" w:hAnsi="Times New Roman"/>
          <w:b/>
          <w:u w:val="single"/>
        </w:rPr>
      </w:pPr>
      <w:r>
        <w:rPr>
          <w:rFonts w:ascii="Times New Roman" w:hAnsi="Times New Roman"/>
          <w:b/>
          <w:u w:val="single"/>
        </w:rPr>
        <w:t>ORDER</w:t>
      </w:r>
    </w:p>
    <w:p w14:paraId="7315705E" w14:textId="5B76DBC0" w:rsidR="009C6FC3" w:rsidRPr="009C6FC3" w:rsidRDefault="009C6FC3" w:rsidP="009C6FC3">
      <w:pPr>
        <w:spacing w:line="480" w:lineRule="auto"/>
        <w:jc w:val="both"/>
        <w:rPr>
          <w:rFonts w:ascii="Times New Roman" w:hAnsi="Times New Roman"/>
          <w:u w:val="single"/>
        </w:rPr>
      </w:pPr>
      <w:r w:rsidRPr="009C6FC3">
        <w:rPr>
          <w:rFonts w:ascii="Times New Roman" w:hAnsi="Times New Roman"/>
          <w:u w:val="single"/>
        </w:rPr>
        <w:t>Appointment of P</w:t>
      </w:r>
      <w:r>
        <w:rPr>
          <w:rFonts w:ascii="Times New Roman" w:hAnsi="Times New Roman"/>
          <w:u w:val="single"/>
        </w:rPr>
        <w:t>arenting Time Expeditor</w:t>
      </w:r>
    </w:p>
    <w:p w14:paraId="60BB2A46" w14:textId="1E7E64CF" w:rsidR="009C6FC3" w:rsidRDefault="009C6FC3" w:rsidP="009C6FC3">
      <w:pPr>
        <w:pStyle w:val="ColorfulList-Accent11"/>
        <w:numPr>
          <w:ilvl w:val="0"/>
          <w:numId w:val="4"/>
        </w:numPr>
        <w:spacing w:after="0" w:line="480" w:lineRule="auto"/>
        <w:ind w:hanging="720"/>
        <w:jc w:val="both"/>
        <w:rPr>
          <w:rFonts w:ascii="Times New Roman" w:hAnsi="Times New Roman"/>
          <w:sz w:val="24"/>
          <w:szCs w:val="24"/>
        </w:rPr>
      </w:pPr>
      <w:r w:rsidRPr="009C6FC3">
        <w:rPr>
          <w:rFonts w:ascii="Times New Roman" w:hAnsi="Times New Roman"/>
          <w:sz w:val="24"/>
          <w:szCs w:val="24"/>
        </w:rPr>
        <w:t>*[Pursuant to the mutual agreement of the parents herein,]</w:t>
      </w:r>
      <w:r w:rsidRPr="009C6FC3">
        <w:rPr>
          <w:rFonts w:ascii="Times New Roman" w:hAnsi="Times New Roman"/>
          <w:i/>
          <w:sz w:val="24"/>
          <w:szCs w:val="24"/>
        </w:rPr>
        <w:t xml:space="preserve"> </w:t>
      </w:r>
      <w:r w:rsidRPr="009C6FC3">
        <w:rPr>
          <w:rFonts w:ascii="Times New Roman" w:hAnsi="Times New Roman"/>
          <w:sz w:val="24"/>
          <w:szCs w:val="24"/>
        </w:rPr>
        <w:t>the Court</w:t>
      </w:r>
      <w:r>
        <w:rPr>
          <w:rFonts w:ascii="Times New Roman" w:hAnsi="Times New Roman"/>
        </w:rPr>
        <w:t xml:space="preserve"> appoints (</w:t>
      </w:r>
      <w:r>
        <w:rPr>
          <w:rFonts w:ascii="Times New Roman" w:hAnsi="Times New Roman"/>
          <w:i/>
        </w:rPr>
        <w:t>name of PTE</w:t>
      </w:r>
      <w:r w:rsidRPr="009C6FC3">
        <w:rPr>
          <w:rFonts w:ascii="Times New Roman" w:hAnsi="Times New Roman"/>
        </w:rPr>
        <w:t xml:space="preserve">) as the </w:t>
      </w:r>
      <w:r w:rsidRPr="006477FE">
        <w:rPr>
          <w:rFonts w:ascii="Times New Roman" w:hAnsi="Times New Roman"/>
          <w:sz w:val="24"/>
          <w:szCs w:val="24"/>
        </w:rPr>
        <w:t xml:space="preserve">Parenting Time Expeditor for the </w:t>
      </w:r>
      <w:r>
        <w:rPr>
          <w:rFonts w:ascii="Times New Roman" w:hAnsi="Times New Roman"/>
          <w:sz w:val="24"/>
          <w:szCs w:val="24"/>
        </w:rPr>
        <w:t>parents</w:t>
      </w:r>
      <w:r w:rsidRPr="006477FE">
        <w:rPr>
          <w:rFonts w:ascii="Times New Roman" w:hAnsi="Times New Roman"/>
          <w:sz w:val="24"/>
          <w:szCs w:val="24"/>
        </w:rPr>
        <w:t xml:space="preserve"> pursuant to Minn. Stat. § 518.1751.</w:t>
      </w:r>
      <w:r w:rsidR="00CA4CD7">
        <w:rPr>
          <w:rFonts w:ascii="Times New Roman" w:hAnsi="Times New Roman"/>
          <w:sz w:val="24"/>
          <w:szCs w:val="24"/>
        </w:rPr>
        <w:t xml:space="preserve"> </w:t>
      </w:r>
      <w:r>
        <w:rPr>
          <w:rFonts w:ascii="Times New Roman" w:hAnsi="Times New Roman"/>
          <w:sz w:val="24"/>
          <w:szCs w:val="24"/>
        </w:rPr>
        <w:t xml:space="preserve"> The PTE</w:t>
      </w:r>
      <w:r w:rsidRPr="006477FE">
        <w:rPr>
          <w:rFonts w:ascii="Times New Roman" w:hAnsi="Times New Roman"/>
          <w:sz w:val="24"/>
          <w:szCs w:val="24"/>
        </w:rPr>
        <w:t xml:space="preserve"> may be reached at the following address, telephone number, and email: </w:t>
      </w:r>
    </w:p>
    <w:p w14:paraId="0751978D" w14:textId="17DBBF4F" w:rsidR="009C6FC3" w:rsidRPr="00F243F4" w:rsidRDefault="00F243F4" w:rsidP="009C6FC3">
      <w:pPr>
        <w:pStyle w:val="ColorfulList-Accent11"/>
        <w:keepNext/>
        <w:spacing w:after="0" w:line="240" w:lineRule="auto"/>
        <w:ind w:left="0"/>
        <w:jc w:val="center"/>
        <w:rPr>
          <w:rFonts w:ascii="Times New Roman" w:hAnsi="Times New Roman"/>
          <w:i/>
          <w:sz w:val="24"/>
          <w:szCs w:val="24"/>
        </w:rPr>
      </w:pPr>
      <w:r w:rsidRPr="00F243F4">
        <w:rPr>
          <w:rFonts w:ascii="Times New Roman" w:hAnsi="Times New Roman"/>
          <w:i/>
          <w:sz w:val="24"/>
          <w:szCs w:val="24"/>
        </w:rPr>
        <w:t>Name</w:t>
      </w:r>
    </w:p>
    <w:p w14:paraId="602FA0B6" w14:textId="0EEFABF3" w:rsidR="009C6FC3" w:rsidRPr="00F243F4" w:rsidRDefault="00F243F4" w:rsidP="009C6FC3">
      <w:pPr>
        <w:pStyle w:val="ColorfulList-Accent11"/>
        <w:keepNext/>
        <w:spacing w:after="0" w:line="240" w:lineRule="auto"/>
        <w:ind w:left="0"/>
        <w:jc w:val="center"/>
        <w:rPr>
          <w:rFonts w:ascii="Times New Roman" w:hAnsi="Times New Roman"/>
          <w:i/>
          <w:sz w:val="24"/>
          <w:szCs w:val="24"/>
        </w:rPr>
      </w:pPr>
      <w:r w:rsidRPr="00F243F4">
        <w:rPr>
          <w:rFonts w:ascii="Times New Roman" w:hAnsi="Times New Roman"/>
          <w:i/>
          <w:sz w:val="24"/>
          <w:szCs w:val="24"/>
        </w:rPr>
        <w:t>Address</w:t>
      </w:r>
    </w:p>
    <w:p w14:paraId="1BA4521C" w14:textId="3298B31D" w:rsidR="00F243F4" w:rsidRPr="00F243F4" w:rsidRDefault="00F243F4" w:rsidP="009C6FC3">
      <w:pPr>
        <w:pStyle w:val="ColorfulList-Accent11"/>
        <w:keepNext/>
        <w:spacing w:after="0" w:line="240" w:lineRule="auto"/>
        <w:ind w:left="0"/>
        <w:jc w:val="center"/>
        <w:rPr>
          <w:rFonts w:ascii="Times New Roman" w:hAnsi="Times New Roman"/>
          <w:i/>
          <w:sz w:val="24"/>
          <w:szCs w:val="24"/>
        </w:rPr>
      </w:pPr>
      <w:r w:rsidRPr="00F243F4">
        <w:rPr>
          <w:rFonts w:ascii="Times New Roman" w:hAnsi="Times New Roman"/>
          <w:i/>
          <w:sz w:val="24"/>
          <w:szCs w:val="24"/>
        </w:rPr>
        <w:t>Email</w:t>
      </w:r>
    </w:p>
    <w:p w14:paraId="271C3B79" w14:textId="18C82073" w:rsidR="00F243F4" w:rsidRPr="00F243F4" w:rsidRDefault="00F243F4" w:rsidP="009C6FC3">
      <w:pPr>
        <w:pStyle w:val="ColorfulList-Accent11"/>
        <w:keepNext/>
        <w:spacing w:after="0" w:line="240" w:lineRule="auto"/>
        <w:ind w:left="0"/>
        <w:jc w:val="center"/>
        <w:rPr>
          <w:rFonts w:ascii="Times New Roman" w:hAnsi="Times New Roman"/>
          <w:i/>
          <w:sz w:val="24"/>
          <w:szCs w:val="24"/>
        </w:rPr>
      </w:pPr>
      <w:r w:rsidRPr="00F243F4">
        <w:rPr>
          <w:rFonts w:ascii="Times New Roman" w:hAnsi="Times New Roman"/>
          <w:i/>
          <w:sz w:val="24"/>
          <w:szCs w:val="24"/>
        </w:rPr>
        <w:t>Phone</w:t>
      </w:r>
    </w:p>
    <w:p w14:paraId="1EE1FA6F" w14:textId="2FE9C084" w:rsidR="009C6FC3" w:rsidRDefault="009C6FC3" w:rsidP="009C6FC3">
      <w:pPr>
        <w:spacing w:line="480" w:lineRule="auto"/>
        <w:ind w:left="720"/>
        <w:jc w:val="both"/>
        <w:rPr>
          <w:rFonts w:ascii="Times New Roman" w:hAnsi="Times New Roman"/>
        </w:rPr>
      </w:pPr>
    </w:p>
    <w:p w14:paraId="358B5069" w14:textId="1637DDA3" w:rsidR="00B46F1D" w:rsidRDefault="00B46F1D" w:rsidP="009C6FC3">
      <w:pPr>
        <w:spacing w:line="480" w:lineRule="auto"/>
        <w:ind w:left="720"/>
        <w:jc w:val="both"/>
        <w:rPr>
          <w:rFonts w:ascii="Times New Roman" w:hAnsi="Times New Roman"/>
        </w:rPr>
      </w:pPr>
    </w:p>
    <w:p w14:paraId="783E74C7" w14:textId="77777777" w:rsidR="00245CEB" w:rsidRDefault="00245CEB" w:rsidP="009C6FC3">
      <w:pPr>
        <w:spacing w:line="480" w:lineRule="auto"/>
        <w:ind w:left="720"/>
        <w:jc w:val="both"/>
        <w:rPr>
          <w:rFonts w:ascii="Times New Roman" w:hAnsi="Times New Roman"/>
        </w:rPr>
      </w:pPr>
    </w:p>
    <w:p w14:paraId="50C8DC98" w14:textId="0E5E9AFB" w:rsidR="009C6FC3" w:rsidRPr="009C6FC3" w:rsidRDefault="009C6FC3" w:rsidP="009C6FC3">
      <w:pPr>
        <w:numPr>
          <w:ilvl w:val="0"/>
          <w:numId w:val="1"/>
        </w:numPr>
        <w:spacing w:line="480" w:lineRule="auto"/>
        <w:ind w:hanging="720"/>
        <w:jc w:val="both"/>
        <w:rPr>
          <w:rFonts w:ascii="Times New Roman" w:hAnsi="Times New Roman"/>
        </w:rPr>
      </w:pPr>
      <w:r>
        <w:rPr>
          <w:rFonts w:ascii="Times New Roman" w:hAnsi="Times New Roman"/>
        </w:rPr>
        <w:t>The Parenting Time Expeditor is appointed:</w:t>
      </w:r>
    </w:p>
    <w:p w14:paraId="44C3A110" w14:textId="33E3ADD6" w:rsidR="009C6FC3" w:rsidRDefault="009C6FC3" w:rsidP="009C6FC3">
      <w:pPr>
        <w:pStyle w:val="ColorfulList-Accent11"/>
        <w:numPr>
          <w:ilvl w:val="1"/>
          <w:numId w:val="2"/>
        </w:numPr>
        <w:spacing w:after="0" w:line="480" w:lineRule="auto"/>
        <w:ind w:left="1440" w:hanging="720"/>
        <w:jc w:val="both"/>
        <w:rPr>
          <w:rFonts w:ascii="Times New Roman" w:hAnsi="Times New Roman"/>
          <w:sz w:val="24"/>
          <w:szCs w:val="24"/>
        </w:rPr>
      </w:pPr>
      <w:r w:rsidRPr="00CA6311">
        <w:rPr>
          <w:rFonts w:ascii="Times New Roman" w:hAnsi="Times New Roman"/>
          <w:sz w:val="24"/>
          <w:szCs w:val="24"/>
        </w:rPr>
        <w:t>To resolve the following specific issue _____</w:t>
      </w:r>
      <w:r>
        <w:rPr>
          <w:rFonts w:ascii="Times New Roman" w:hAnsi="Times New Roman"/>
          <w:sz w:val="24"/>
          <w:szCs w:val="24"/>
        </w:rPr>
        <w:t>__________________________; OR</w:t>
      </w:r>
    </w:p>
    <w:p w14:paraId="5695A0BE" w14:textId="7AE256D0" w:rsidR="009C6FC3" w:rsidRDefault="009C6FC3" w:rsidP="009C6FC3">
      <w:pPr>
        <w:pStyle w:val="ColorfulList-Accent11"/>
        <w:numPr>
          <w:ilvl w:val="1"/>
          <w:numId w:val="2"/>
        </w:numPr>
        <w:spacing w:after="0" w:line="480" w:lineRule="auto"/>
        <w:ind w:left="1440" w:hanging="720"/>
        <w:jc w:val="both"/>
        <w:rPr>
          <w:rFonts w:ascii="Times New Roman" w:hAnsi="Times New Roman"/>
          <w:sz w:val="24"/>
          <w:szCs w:val="24"/>
        </w:rPr>
      </w:pPr>
      <w:r>
        <w:rPr>
          <w:rFonts w:ascii="Times New Roman" w:hAnsi="Times New Roman"/>
          <w:sz w:val="24"/>
          <w:szCs w:val="24"/>
        </w:rPr>
        <w:t xml:space="preserve">To resolve </w:t>
      </w:r>
      <w:commentRangeStart w:id="1"/>
      <w:commentRangeStart w:id="2"/>
      <w:r>
        <w:rPr>
          <w:rFonts w:ascii="Times New Roman" w:hAnsi="Times New Roman"/>
          <w:sz w:val="24"/>
          <w:szCs w:val="24"/>
        </w:rPr>
        <w:t>issues</w:t>
      </w:r>
      <w:commentRangeEnd w:id="1"/>
      <w:r w:rsidR="00BA238B">
        <w:rPr>
          <w:rStyle w:val="CommentReference"/>
          <w:rFonts w:asciiTheme="minorHAnsi" w:eastAsiaTheme="minorHAnsi" w:hAnsiTheme="minorHAnsi" w:cstheme="minorBidi"/>
          <w:lang w:val="en-CA"/>
        </w:rPr>
        <w:commentReference w:id="1"/>
      </w:r>
      <w:commentRangeEnd w:id="2"/>
      <w:r w:rsidR="00F243F4">
        <w:rPr>
          <w:rStyle w:val="CommentReference"/>
          <w:rFonts w:asciiTheme="minorHAnsi" w:eastAsiaTheme="minorHAnsi" w:hAnsiTheme="minorHAnsi" w:cstheme="minorBidi"/>
          <w:lang w:val="en-CA"/>
        </w:rPr>
        <w:commentReference w:id="2"/>
      </w:r>
      <w:r>
        <w:rPr>
          <w:rFonts w:ascii="Times New Roman" w:hAnsi="Times New Roman"/>
          <w:sz w:val="24"/>
          <w:szCs w:val="24"/>
        </w:rPr>
        <w:t xml:space="preserve"> </w:t>
      </w:r>
      <w:r w:rsidR="000B19E2">
        <w:rPr>
          <w:rFonts w:ascii="Times New Roman" w:hAnsi="Times New Roman"/>
          <w:sz w:val="24"/>
          <w:szCs w:val="24"/>
        </w:rPr>
        <w:t xml:space="preserve">on an </w:t>
      </w:r>
      <w:r w:rsidRPr="00CA6311">
        <w:rPr>
          <w:rFonts w:ascii="Times New Roman" w:hAnsi="Times New Roman"/>
          <w:sz w:val="24"/>
          <w:szCs w:val="24"/>
        </w:rPr>
        <w:t>ongoing basis.</w:t>
      </w:r>
    </w:p>
    <w:p w14:paraId="7A51DDB5" w14:textId="77777777" w:rsidR="000B19E2" w:rsidRDefault="000B19E2" w:rsidP="000E11B0">
      <w:pPr>
        <w:pStyle w:val="ColorfulList-Accent11"/>
        <w:spacing w:after="0" w:line="240" w:lineRule="auto"/>
        <w:ind w:left="0"/>
        <w:jc w:val="both"/>
        <w:rPr>
          <w:rFonts w:ascii="Times New Roman" w:hAnsi="Times New Roman"/>
          <w:sz w:val="24"/>
          <w:szCs w:val="24"/>
          <w:u w:val="single"/>
        </w:rPr>
      </w:pPr>
    </w:p>
    <w:p w14:paraId="19886FCF" w14:textId="12AC62AA" w:rsidR="009C6FC3" w:rsidRPr="000B19E2" w:rsidRDefault="000B19E2" w:rsidP="000E11B0">
      <w:pPr>
        <w:pStyle w:val="ColorfulList-Accent11"/>
        <w:spacing w:after="0" w:line="480" w:lineRule="auto"/>
        <w:ind w:left="0"/>
        <w:jc w:val="both"/>
        <w:rPr>
          <w:rFonts w:ascii="Times New Roman" w:hAnsi="Times New Roman"/>
          <w:sz w:val="24"/>
          <w:szCs w:val="24"/>
          <w:u w:val="single"/>
        </w:rPr>
      </w:pPr>
      <w:r>
        <w:rPr>
          <w:rFonts w:ascii="Times New Roman" w:hAnsi="Times New Roman"/>
          <w:sz w:val="24"/>
          <w:szCs w:val="24"/>
          <w:u w:val="single"/>
        </w:rPr>
        <w:t>Term</w:t>
      </w:r>
    </w:p>
    <w:p w14:paraId="1A758149" w14:textId="64098EBA" w:rsidR="000B19E2" w:rsidRPr="000B19E2" w:rsidRDefault="000B19E2" w:rsidP="000E11B0">
      <w:pPr>
        <w:numPr>
          <w:ilvl w:val="0"/>
          <w:numId w:val="1"/>
        </w:numPr>
        <w:spacing w:line="480" w:lineRule="auto"/>
        <w:ind w:hanging="720"/>
        <w:jc w:val="both"/>
        <w:rPr>
          <w:rFonts w:ascii="Times New Roman" w:hAnsi="Times New Roman"/>
        </w:rPr>
      </w:pPr>
      <w:r>
        <w:rPr>
          <w:rFonts w:ascii="Times New Roman" w:hAnsi="Times New Roman"/>
        </w:rPr>
        <w:t xml:space="preserve">The Parenting Time Expeditor </w:t>
      </w:r>
      <w:r w:rsidRPr="000B19E2">
        <w:rPr>
          <w:rFonts w:ascii="Times New Roman" w:hAnsi="Times New Roman"/>
        </w:rPr>
        <w:t xml:space="preserve">shall serve for a term of two </w:t>
      </w:r>
      <w:r w:rsidR="00CA4CD7">
        <w:rPr>
          <w:rFonts w:ascii="Times New Roman" w:hAnsi="Times New Roman"/>
        </w:rPr>
        <w:t xml:space="preserve">(2) </w:t>
      </w:r>
      <w:r w:rsidRPr="000B19E2">
        <w:rPr>
          <w:rFonts w:ascii="Times New Roman" w:hAnsi="Times New Roman"/>
        </w:rPr>
        <w:t>years from the date of signing of this Order</w:t>
      </w:r>
      <w:r w:rsidR="00185B69">
        <w:rPr>
          <w:rFonts w:ascii="Times New Roman" w:hAnsi="Times New Roman"/>
        </w:rPr>
        <w:t>,</w:t>
      </w:r>
      <w:r w:rsidRPr="000B19E2">
        <w:rPr>
          <w:rFonts w:ascii="Times New Roman" w:hAnsi="Times New Roman"/>
        </w:rPr>
        <w:t xml:space="preserve"> unless otherwise specified herein. This term may be extended by the execution of a new fee agreement at the conclusion of a term.</w:t>
      </w:r>
    </w:p>
    <w:p w14:paraId="386D9122" w14:textId="2AECC9C1" w:rsidR="000B19E2" w:rsidRDefault="000B19E2" w:rsidP="00C267EC">
      <w:pPr>
        <w:numPr>
          <w:ilvl w:val="0"/>
          <w:numId w:val="1"/>
        </w:numPr>
        <w:spacing w:line="480" w:lineRule="auto"/>
        <w:ind w:hanging="720"/>
        <w:jc w:val="both"/>
        <w:rPr>
          <w:rFonts w:ascii="Times New Roman" w:hAnsi="Times New Roman"/>
        </w:rPr>
      </w:pPr>
      <w:r w:rsidRPr="000B19E2">
        <w:rPr>
          <w:rFonts w:ascii="Times New Roman" w:hAnsi="Times New Roman"/>
        </w:rPr>
        <w:t xml:space="preserve">The Parenting Time Expeditor’s appointment may be terminated by mutual written agreement of the parents, or by </w:t>
      </w:r>
      <w:r>
        <w:rPr>
          <w:rFonts w:ascii="Times New Roman" w:hAnsi="Times New Roman"/>
        </w:rPr>
        <w:t>O</w:t>
      </w:r>
      <w:r w:rsidRPr="000B19E2">
        <w:rPr>
          <w:rFonts w:ascii="Times New Roman" w:hAnsi="Times New Roman"/>
        </w:rPr>
        <w:t>rder of the Court.</w:t>
      </w:r>
    </w:p>
    <w:p w14:paraId="2B70D06C" w14:textId="0DED37CF" w:rsidR="000E11B0" w:rsidRDefault="000B19E2" w:rsidP="000E11B0">
      <w:pPr>
        <w:numPr>
          <w:ilvl w:val="0"/>
          <w:numId w:val="1"/>
        </w:numPr>
        <w:spacing w:line="480" w:lineRule="auto"/>
        <w:ind w:hanging="720"/>
        <w:jc w:val="both"/>
        <w:rPr>
          <w:rFonts w:ascii="Times New Roman" w:hAnsi="Times New Roman"/>
        </w:rPr>
      </w:pPr>
      <w:r>
        <w:rPr>
          <w:rFonts w:ascii="Times New Roman" w:hAnsi="Times New Roman"/>
        </w:rPr>
        <w:t xml:space="preserve">If </w:t>
      </w:r>
      <w:r w:rsidRPr="000B19E2">
        <w:rPr>
          <w:rFonts w:ascii="Times New Roman" w:hAnsi="Times New Roman"/>
        </w:rPr>
        <w:t xml:space="preserve">a different Parenting Time Expeditor is needed because the selected one is unavailable, does not agree to serve, is removed by </w:t>
      </w:r>
      <w:r w:rsidR="00BE3974">
        <w:rPr>
          <w:rFonts w:ascii="Times New Roman" w:hAnsi="Times New Roman"/>
        </w:rPr>
        <w:t>w</w:t>
      </w:r>
      <w:r w:rsidRPr="000B19E2">
        <w:rPr>
          <w:rFonts w:ascii="Times New Roman" w:hAnsi="Times New Roman"/>
        </w:rPr>
        <w:t>ritten agreement of the parents</w:t>
      </w:r>
      <w:r w:rsidR="00BE3974">
        <w:rPr>
          <w:rFonts w:ascii="Times New Roman" w:hAnsi="Times New Roman"/>
        </w:rPr>
        <w:t xml:space="preserve"> </w:t>
      </w:r>
      <w:r>
        <w:rPr>
          <w:rFonts w:ascii="Times New Roman" w:hAnsi="Times New Roman"/>
        </w:rPr>
        <w:t xml:space="preserve">or an Order of the Court, a new </w:t>
      </w:r>
      <w:r w:rsidRPr="000B19E2">
        <w:rPr>
          <w:rFonts w:ascii="Times New Roman" w:hAnsi="Times New Roman"/>
        </w:rPr>
        <w:t>Parenting Time Expeditor</w:t>
      </w:r>
      <w:r>
        <w:rPr>
          <w:rFonts w:ascii="Times New Roman" w:hAnsi="Times New Roman"/>
        </w:rPr>
        <w:t xml:space="preserve"> </w:t>
      </w:r>
      <w:r w:rsidRPr="0083788E">
        <w:rPr>
          <w:rFonts w:ascii="Times New Roman" w:hAnsi="Times New Roman"/>
        </w:rPr>
        <w:t xml:space="preserve">shall be named by mutual agreement of the </w:t>
      </w:r>
      <w:commentRangeStart w:id="3"/>
      <w:r w:rsidRPr="0083788E">
        <w:rPr>
          <w:rFonts w:ascii="Times New Roman" w:hAnsi="Times New Roman"/>
        </w:rPr>
        <w:t>parents</w:t>
      </w:r>
      <w:commentRangeEnd w:id="3"/>
      <w:r w:rsidR="002501C1">
        <w:rPr>
          <w:rStyle w:val="CommentReference"/>
        </w:rPr>
        <w:commentReference w:id="3"/>
      </w:r>
      <w:r w:rsidR="00F243F4">
        <w:rPr>
          <w:rFonts w:ascii="Times New Roman" w:hAnsi="Times New Roman"/>
        </w:rPr>
        <w:t xml:space="preserve"> or by Order of the Court</w:t>
      </w:r>
      <w:r>
        <w:rPr>
          <w:rFonts w:ascii="Times New Roman" w:hAnsi="Times New Roman"/>
        </w:rPr>
        <w:t>.</w:t>
      </w:r>
    </w:p>
    <w:p w14:paraId="6EA69260" w14:textId="77777777" w:rsidR="000E11B0" w:rsidRPr="000E11B0" w:rsidRDefault="000E11B0" w:rsidP="00B46F1D">
      <w:pPr>
        <w:ind w:left="720"/>
        <w:jc w:val="both"/>
        <w:rPr>
          <w:rFonts w:ascii="Times New Roman" w:hAnsi="Times New Roman"/>
        </w:rPr>
      </w:pPr>
    </w:p>
    <w:p w14:paraId="20A31942" w14:textId="20DFC5C1" w:rsidR="000B19E2" w:rsidRPr="000B19E2" w:rsidRDefault="000B19E2" w:rsidP="00B46F1D">
      <w:pPr>
        <w:spacing w:line="480" w:lineRule="auto"/>
        <w:jc w:val="both"/>
        <w:rPr>
          <w:rFonts w:ascii="Times New Roman" w:hAnsi="Times New Roman"/>
          <w:u w:val="single"/>
        </w:rPr>
      </w:pPr>
      <w:r w:rsidRPr="000B19E2">
        <w:rPr>
          <w:rFonts w:ascii="Times New Roman" w:hAnsi="Times New Roman"/>
          <w:u w:val="single"/>
        </w:rPr>
        <w:t>Scope of Authority</w:t>
      </w:r>
    </w:p>
    <w:p w14:paraId="5F78CDDD" w14:textId="496C1932" w:rsidR="000B19E2" w:rsidRDefault="000E11B0" w:rsidP="00B46F1D">
      <w:pPr>
        <w:numPr>
          <w:ilvl w:val="0"/>
          <w:numId w:val="1"/>
        </w:numPr>
        <w:spacing w:line="480" w:lineRule="auto"/>
        <w:ind w:hanging="720"/>
        <w:jc w:val="both"/>
        <w:rPr>
          <w:rFonts w:ascii="Times New Roman" w:hAnsi="Times New Roman"/>
        </w:rPr>
      </w:pPr>
      <w:r>
        <w:rPr>
          <w:rFonts w:ascii="Times New Roman" w:hAnsi="Times New Roman"/>
        </w:rPr>
        <w:t xml:space="preserve">The duties of the </w:t>
      </w:r>
      <w:r w:rsidRPr="006477FE">
        <w:rPr>
          <w:rFonts w:ascii="Times New Roman" w:hAnsi="Times New Roman"/>
        </w:rPr>
        <w:t>Parenting Time Expeditor</w:t>
      </w:r>
      <w:r>
        <w:rPr>
          <w:rFonts w:ascii="Times New Roman" w:hAnsi="Times New Roman"/>
        </w:rPr>
        <w:t xml:space="preserve"> </w:t>
      </w:r>
      <w:r w:rsidRPr="006477FE">
        <w:rPr>
          <w:rFonts w:ascii="Times New Roman" w:hAnsi="Times New Roman"/>
        </w:rPr>
        <w:t>shall be as set forth in Minn. Stat. § 518.1751.</w:t>
      </w:r>
    </w:p>
    <w:p w14:paraId="530F6DD4" w14:textId="11F52F9E" w:rsidR="000E11B0" w:rsidRDefault="000E11B0" w:rsidP="00B46F1D">
      <w:pPr>
        <w:jc w:val="both"/>
        <w:rPr>
          <w:rFonts w:ascii="Times New Roman" w:hAnsi="Times New Roman"/>
        </w:rPr>
      </w:pPr>
    </w:p>
    <w:p w14:paraId="06306C76" w14:textId="4C61745C" w:rsidR="000E11B0" w:rsidRPr="000E11B0" w:rsidRDefault="000E11B0" w:rsidP="00B46F1D">
      <w:pPr>
        <w:spacing w:line="480" w:lineRule="auto"/>
        <w:jc w:val="both"/>
        <w:rPr>
          <w:rFonts w:ascii="Times New Roman" w:hAnsi="Times New Roman"/>
          <w:u w:val="single"/>
        </w:rPr>
      </w:pPr>
      <w:r w:rsidRPr="000E11B0">
        <w:rPr>
          <w:rFonts w:ascii="Times New Roman" w:hAnsi="Times New Roman"/>
          <w:u w:val="single"/>
        </w:rPr>
        <w:t>Process</w:t>
      </w:r>
    </w:p>
    <w:p w14:paraId="017D3A10" w14:textId="5583EB31" w:rsidR="000B19E2" w:rsidRDefault="000E11B0" w:rsidP="00B46F1D">
      <w:pPr>
        <w:numPr>
          <w:ilvl w:val="0"/>
          <w:numId w:val="1"/>
        </w:numPr>
        <w:spacing w:line="480" w:lineRule="auto"/>
        <w:ind w:hanging="720"/>
        <w:jc w:val="both"/>
        <w:rPr>
          <w:rFonts w:ascii="Times New Roman" w:hAnsi="Times New Roman"/>
        </w:rPr>
      </w:pPr>
      <w:r>
        <w:rPr>
          <w:rFonts w:ascii="Times New Roman" w:hAnsi="Times New Roman"/>
        </w:rPr>
        <w:t xml:space="preserve">The </w:t>
      </w:r>
      <w:r w:rsidRPr="006477FE">
        <w:rPr>
          <w:rFonts w:ascii="Times New Roman" w:hAnsi="Times New Roman"/>
        </w:rPr>
        <w:t xml:space="preserve">Parenting Time Expeditor shall assist the </w:t>
      </w:r>
      <w:r>
        <w:rPr>
          <w:rFonts w:ascii="Times New Roman" w:hAnsi="Times New Roman"/>
        </w:rPr>
        <w:t>parents</w:t>
      </w:r>
      <w:r w:rsidRPr="006477FE">
        <w:rPr>
          <w:rFonts w:ascii="Times New Roman" w:hAnsi="Times New Roman"/>
        </w:rPr>
        <w:t xml:space="preserve"> to reach an agreement to resolve any parenting time dispute</w:t>
      </w:r>
      <w:r w:rsidR="00245CEB">
        <w:rPr>
          <w:rFonts w:ascii="Times New Roman" w:hAnsi="Times New Roman"/>
        </w:rPr>
        <w:t>s</w:t>
      </w:r>
      <w:r w:rsidRPr="006477FE">
        <w:rPr>
          <w:rFonts w:ascii="Times New Roman" w:hAnsi="Times New Roman"/>
        </w:rPr>
        <w:t>. Per Minn. Stat. § 518.1751</w:t>
      </w:r>
      <w:r>
        <w:rPr>
          <w:rFonts w:ascii="Times New Roman" w:hAnsi="Times New Roman"/>
        </w:rPr>
        <w:t xml:space="preserve">, </w:t>
      </w:r>
      <w:commentRangeStart w:id="4"/>
      <w:r>
        <w:rPr>
          <w:rFonts w:ascii="Times New Roman" w:hAnsi="Times New Roman"/>
        </w:rPr>
        <w:t>su</w:t>
      </w:r>
      <w:r w:rsidR="00BA238B">
        <w:rPr>
          <w:rFonts w:ascii="Times New Roman" w:hAnsi="Times New Roman"/>
        </w:rPr>
        <w:t xml:space="preserve">bdivision </w:t>
      </w:r>
      <w:r w:rsidR="00F243F4">
        <w:rPr>
          <w:rFonts w:ascii="Times New Roman" w:hAnsi="Times New Roman"/>
        </w:rPr>
        <w:t>2</w:t>
      </w:r>
      <w:r w:rsidRPr="006477FE">
        <w:rPr>
          <w:rFonts w:ascii="Times New Roman" w:hAnsi="Times New Roman"/>
        </w:rPr>
        <w:t>(</w:t>
      </w:r>
      <w:r w:rsidR="00F243F4">
        <w:rPr>
          <w:rFonts w:ascii="Times New Roman" w:hAnsi="Times New Roman"/>
        </w:rPr>
        <w:t>c</w:t>
      </w:r>
      <w:r w:rsidRPr="006477FE">
        <w:rPr>
          <w:rFonts w:ascii="Times New Roman" w:hAnsi="Times New Roman"/>
        </w:rPr>
        <w:t>)</w:t>
      </w:r>
      <w:commentRangeEnd w:id="4"/>
      <w:r w:rsidR="00B46F1D">
        <w:rPr>
          <w:rStyle w:val="CommentReference"/>
        </w:rPr>
        <w:commentReference w:id="4"/>
      </w:r>
      <w:r w:rsidRPr="006477FE">
        <w:rPr>
          <w:rFonts w:ascii="Times New Roman" w:hAnsi="Times New Roman"/>
        </w:rPr>
        <w:t xml:space="preserve">, if the </w:t>
      </w:r>
      <w:r>
        <w:rPr>
          <w:rFonts w:ascii="Times New Roman" w:hAnsi="Times New Roman"/>
        </w:rPr>
        <w:t>parents</w:t>
      </w:r>
      <w:r w:rsidRPr="006477FE">
        <w:rPr>
          <w:rFonts w:ascii="Times New Roman" w:hAnsi="Times New Roman"/>
        </w:rPr>
        <w:t xml:space="preserve"> are unable to reach an agreement with the assistance of the expeditor, the expeditor is authorized to </w:t>
      </w:r>
      <w:proofErr w:type="gramStart"/>
      <w:r w:rsidRPr="006477FE">
        <w:rPr>
          <w:rFonts w:ascii="Times New Roman" w:hAnsi="Times New Roman"/>
        </w:rPr>
        <w:t>make a decision</w:t>
      </w:r>
      <w:proofErr w:type="gramEnd"/>
      <w:r w:rsidRPr="006477FE">
        <w:rPr>
          <w:rFonts w:ascii="Times New Roman" w:hAnsi="Times New Roman"/>
        </w:rPr>
        <w:t xml:space="preserve"> resolving the dispute which is binding upon the </w:t>
      </w:r>
      <w:r>
        <w:rPr>
          <w:rFonts w:ascii="Times New Roman" w:hAnsi="Times New Roman"/>
        </w:rPr>
        <w:t>parents</w:t>
      </w:r>
      <w:r w:rsidR="00185B69">
        <w:rPr>
          <w:rFonts w:ascii="Times New Roman" w:hAnsi="Times New Roman"/>
        </w:rPr>
        <w:t>,</w:t>
      </w:r>
      <w:r w:rsidRPr="006477FE">
        <w:rPr>
          <w:rFonts w:ascii="Times New Roman" w:hAnsi="Times New Roman"/>
        </w:rPr>
        <w:t xml:space="preserve"> unless modified or vacated by the Court.</w:t>
      </w:r>
    </w:p>
    <w:p w14:paraId="78F87A13" w14:textId="6F701719" w:rsidR="00B46F1D" w:rsidRDefault="00B46F1D" w:rsidP="00B46F1D">
      <w:pPr>
        <w:jc w:val="both"/>
        <w:rPr>
          <w:rFonts w:ascii="Times New Roman" w:hAnsi="Times New Roman"/>
        </w:rPr>
      </w:pPr>
    </w:p>
    <w:p w14:paraId="3A32FF03" w14:textId="2F5E8B0F" w:rsidR="00B46F1D" w:rsidRPr="00B46F1D" w:rsidRDefault="00B46F1D" w:rsidP="00B46F1D">
      <w:pPr>
        <w:spacing w:line="480" w:lineRule="auto"/>
        <w:jc w:val="both"/>
        <w:rPr>
          <w:rFonts w:ascii="Times New Roman" w:hAnsi="Times New Roman"/>
          <w:u w:val="single"/>
        </w:rPr>
      </w:pPr>
      <w:r w:rsidRPr="00B46F1D">
        <w:rPr>
          <w:rFonts w:ascii="Times New Roman" w:hAnsi="Times New Roman"/>
          <w:u w:val="single"/>
        </w:rPr>
        <w:t>Confidentiality</w:t>
      </w:r>
    </w:p>
    <w:p w14:paraId="6AB30E37" w14:textId="5C091C51" w:rsidR="00B46F1D" w:rsidRPr="00B46F1D" w:rsidRDefault="00B46F1D" w:rsidP="00B46F1D">
      <w:pPr>
        <w:numPr>
          <w:ilvl w:val="0"/>
          <w:numId w:val="1"/>
        </w:numPr>
        <w:spacing w:line="480" w:lineRule="auto"/>
        <w:ind w:hanging="720"/>
        <w:jc w:val="both"/>
        <w:rPr>
          <w:rFonts w:ascii="Times New Roman" w:hAnsi="Times New Roman"/>
        </w:rPr>
      </w:pPr>
      <w:r w:rsidRPr="00B46F1D">
        <w:rPr>
          <w:rFonts w:ascii="Times New Roman" w:hAnsi="Times New Roman"/>
        </w:rPr>
        <w:t xml:space="preserve">The Parenting Time Expeditor is a confidential process pursuant to Minn. Stat. § 518.1751. </w:t>
      </w:r>
    </w:p>
    <w:p w14:paraId="6CD60CB9" w14:textId="7B107FF3" w:rsidR="00B46F1D" w:rsidRDefault="00B46F1D" w:rsidP="00B46F1D">
      <w:pPr>
        <w:jc w:val="both"/>
        <w:rPr>
          <w:rFonts w:ascii="Times New Roman" w:hAnsi="Times New Roman"/>
        </w:rPr>
      </w:pPr>
    </w:p>
    <w:p w14:paraId="43098BD5" w14:textId="77777777" w:rsidR="00B84B5E" w:rsidRDefault="00B84B5E" w:rsidP="00B46F1D">
      <w:pPr>
        <w:jc w:val="both"/>
        <w:rPr>
          <w:rFonts w:ascii="Times New Roman" w:hAnsi="Times New Roman"/>
        </w:rPr>
      </w:pPr>
    </w:p>
    <w:p w14:paraId="0D857999" w14:textId="0EFD983A" w:rsidR="00B46F1D" w:rsidRPr="00B46F1D" w:rsidRDefault="00B46F1D" w:rsidP="00B46F1D">
      <w:pPr>
        <w:spacing w:line="480" w:lineRule="auto"/>
        <w:jc w:val="both"/>
        <w:rPr>
          <w:rFonts w:ascii="Times New Roman" w:hAnsi="Times New Roman"/>
          <w:u w:val="single"/>
        </w:rPr>
      </w:pPr>
      <w:r w:rsidRPr="00B46F1D">
        <w:rPr>
          <w:rFonts w:ascii="Times New Roman" w:hAnsi="Times New Roman"/>
          <w:u w:val="single"/>
        </w:rPr>
        <w:t>Fee Arrangement</w:t>
      </w:r>
    </w:p>
    <w:p w14:paraId="48F65455" w14:textId="6682789F" w:rsidR="00B46F1D" w:rsidRPr="00B84B5E" w:rsidRDefault="00B46F1D" w:rsidP="00B46F1D">
      <w:pPr>
        <w:numPr>
          <w:ilvl w:val="0"/>
          <w:numId w:val="1"/>
        </w:numPr>
        <w:spacing w:line="480" w:lineRule="auto"/>
        <w:ind w:hanging="720"/>
        <w:jc w:val="both"/>
        <w:rPr>
          <w:rFonts w:ascii="Times New Roman" w:hAnsi="Times New Roman"/>
        </w:rPr>
      </w:pPr>
      <w:r w:rsidRPr="00B46F1D">
        <w:rPr>
          <w:rFonts w:ascii="Times New Roman" w:hAnsi="Times New Roman"/>
        </w:rPr>
        <w:t>The costs of the Parenting Time Expeditor shall be shared</w:t>
      </w:r>
      <w:r w:rsidR="002517B3">
        <w:rPr>
          <w:rFonts w:ascii="Times New Roman" w:hAnsi="Times New Roman"/>
        </w:rPr>
        <w:t xml:space="preserve"> and</w:t>
      </w:r>
      <w:r w:rsidRPr="00B46F1D">
        <w:rPr>
          <w:rFonts w:ascii="Times New Roman" w:hAnsi="Times New Roman"/>
        </w:rPr>
        <w:t xml:space="preserve"> apportioned as follows: _______________________________________________________________________________________________________________________________________________.</w:t>
      </w:r>
    </w:p>
    <w:p w14:paraId="523DE8CE" w14:textId="391AD3AA" w:rsidR="00B84B5E" w:rsidRPr="00B84B5E" w:rsidRDefault="00B84B5E" w:rsidP="00B84B5E">
      <w:pPr>
        <w:numPr>
          <w:ilvl w:val="0"/>
          <w:numId w:val="1"/>
        </w:numPr>
        <w:spacing w:line="480" w:lineRule="auto"/>
        <w:ind w:hanging="720"/>
        <w:jc w:val="both"/>
        <w:rPr>
          <w:rFonts w:ascii="Times New Roman" w:hAnsi="Times New Roman"/>
        </w:rPr>
      </w:pPr>
      <w:r>
        <w:rPr>
          <w:rFonts w:ascii="Times New Roman" w:hAnsi="Times New Roman"/>
        </w:rPr>
        <w:t xml:space="preserve">It is </w:t>
      </w:r>
      <w:r w:rsidRPr="00B84B5E">
        <w:rPr>
          <w:rFonts w:ascii="Times New Roman" w:hAnsi="Times New Roman"/>
        </w:rPr>
        <w:t>within the discretion of the Parenting Time Expeditor to allocate fees and costs differently if the Parenting Time Expeditor determines that one parent has unreasonably contributed to the costs or abused the process. The Parenting Time Expeditor may allocate the fees, costs and deposit in a manner different than described above when the Parenting Time Expeditor deems appropriate</w:t>
      </w:r>
      <w:r>
        <w:rPr>
          <w:rFonts w:ascii="Times New Roman" w:hAnsi="Times New Roman"/>
        </w:rPr>
        <w:t>.</w:t>
      </w:r>
    </w:p>
    <w:p w14:paraId="4EFA96AC" w14:textId="5A318337" w:rsidR="00B84B5E" w:rsidRDefault="00B84B5E" w:rsidP="00B84B5E">
      <w:pPr>
        <w:spacing w:line="480" w:lineRule="auto"/>
        <w:jc w:val="both"/>
        <w:rPr>
          <w:rFonts w:ascii="Times New Roman" w:hAnsi="Times New Roman"/>
        </w:rPr>
      </w:pPr>
    </w:p>
    <w:p w14:paraId="322679D0" w14:textId="77777777" w:rsidR="00B84B5E" w:rsidRPr="00CB2BF3" w:rsidRDefault="00B84B5E" w:rsidP="00B84B5E">
      <w:pPr>
        <w:spacing w:line="480" w:lineRule="auto"/>
        <w:jc w:val="center"/>
        <w:rPr>
          <w:rFonts w:ascii="Times New Roman" w:hAnsi="Times New Roman"/>
          <w:b/>
          <w:u w:val="single"/>
        </w:rPr>
      </w:pPr>
      <w:r w:rsidRPr="00CB2BF3">
        <w:rPr>
          <w:rFonts w:ascii="Times New Roman" w:hAnsi="Times New Roman"/>
          <w:b/>
          <w:u w:val="single"/>
        </w:rPr>
        <w:t>STIPULATION</w:t>
      </w:r>
    </w:p>
    <w:p w14:paraId="091BDF82" w14:textId="77777777" w:rsidR="00B84B5E" w:rsidRPr="00CB2BF3" w:rsidRDefault="00B84B5E" w:rsidP="00B84B5E">
      <w:pPr>
        <w:spacing w:line="480" w:lineRule="auto"/>
        <w:jc w:val="both"/>
        <w:rPr>
          <w:rFonts w:ascii="Times New Roman" w:hAnsi="Times New Roman"/>
        </w:rPr>
      </w:pPr>
      <w:r w:rsidRPr="00CB2BF3">
        <w:rPr>
          <w:rFonts w:ascii="Times New Roman" w:hAnsi="Times New Roman"/>
        </w:rPr>
        <w:t xml:space="preserve">The </w:t>
      </w:r>
      <w:r>
        <w:rPr>
          <w:rFonts w:ascii="Times New Roman" w:hAnsi="Times New Roman"/>
        </w:rPr>
        <w:t>parents</w:t>
      </w:r>
      <w:r w:rsidRPr="00CB2BF3">
        <w:rPr>
          <w:rFonts w:ascii="Times New Roman" w:hAnsi="Times New Roman"/>
        </w:rPr>
        <w:t xml:space="preserve"> and their counsel stipulate their intent that the Court sign and enter the above Stipulation as its Order.  </w:t>
      </w:r>
    </w:p>
    <w:p w14:paraId="0D5A2185" w14:textId="77777777" w:rsidR="00B84B5E" w:rsidRPr="00CB2BF3" w:rsidRDefault="00B84B5E" w:rsidP="00B84B5E">
      <w:pPr>
        <w:rPr>
          <w:rFonts w:ascii="Times New Roman" w:hAnsi="Times New Roman"/>
        </w:rPr>
      </w:pPr>
    </w:p>
    <w:p w14:paraId="55C4B3FF" w14:textId="77777777" w:rsidR="00B84B5E" w:rsidRDefault="00B84B5E" w:rsidP="00B84B5E">
      <w:pPr>
        <w:rPr>
          <w:rFonts w:ascii="Times New Roman" w:hAnsi="Times New Roman"/>
        </w:rPr>
      </w:pPr>
      <w:r>
        <w:rPr>
          <w:rFonts w:ascii="Times New Roman" w:hAnsi="Times New Roman"/>
        </w:rPr>
        <w:t>____________________________________</w:t>
      </w:r>
      <w:r>
        <w:rPr>
          <w:rFonts w:ascii="Times New Roman" w:hAnsi="Times New Roman"/>
        </w:rPr>
        <w:tab/>
        <w:t>____________________________________</w:t>
      </w:r>
    </w:p>
    <w:p w14:paraId="763A1ED1" w14:textId="77777777" w:rsidR="00B84B5E" w:rsidRDefault="00B84B5E" w:rsidP="00B84B5E">
      <w:pPr>
        <w:rPr>
          <w:rFonts w:ascii="Times New Roman" w:hAnsi="Times New Roman"/>
        </w:rPr>
      </w:pPr>
      <w:r w:rsidRPr="00CB2BF3">
        <w:rPr>
          <w:rFonts w:ascii="Times New Roman" w:hAnsi="Times New Roman"/>
        </w:rPr>
        <w:t xml:space="preserve">Petitioner </w:t>
      </w:r>
      <w:r w:rsidRPr="00CB2BF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Respondent </w:t>
      </w:r>
    </w:p>
    <w:p w14:paraId="2EBD2852" w14:textId="77777777" w:rsidR="00B84B5E" w:rsidRDefault="00B84B5E" w:rsidP="00B84B5E">
      <w:pPr>
        <w:rPr>
          <w:rFonts w:ascii="Times New Roman" w:hAnsi="Times New Roman"/>
        </w:rPr>
      </w:pPr>
    </w:p>
    <w:p w14:paraId="29C096F3" w14:textId="77777777" w:rsidR="00B84B5E" w:rsidRDefault="00B84B5E" w:rsidP="00B84B5E">
      <w:pPr>
        <w:rPr>
          <w:rFonts w:ascii="Times New Roman" w:hAnsi="Times New Roman"/>
        </w:rPr>
      </w:pPr>
      <w:r w:rsidRPr="00CB2BF3">
        <w:rPr>
          <w:rFonts w:ascii="Times New Roman" w:hAnsi="Times New Roman"/>
        </w:rPr>
        <w:t>Subscribed and sworn to before me</w:t>
      </w:r>
      <w:r w:rsidRPr="00CB2BF3">
        <w:rPr>
          <w:rFonts w:ascii="Times New Roman" w:hAnsi="Times New Roman"/>
        </w:rPr>
        <w:tab/>
      </w:r>
      <w:r w:rsidRPr="00CB2BF3">
        <w:rPr>
          <w:rFonts w:ascii="Times New Roman" w:hAnsi="Times New Roman"/>
        </w:rPr>
        <w:tab/>
      </w:r>
      <w:r>
        <w:rPr>
          <w:rFonts w:ascii="Times New Roman" w:hAnsi="Times New Roman"/>
        </w:rPr>
        <w:tab/>
      </w:r>
      <w:r w:rsidRPr="00CB2BF3">
        <w:rPr>
          <w:rFonts w:ascii="Times New Roman" w:hAnsi="Times New Roman"/>
        </w:rPr>
        <w:t>Su</w:t>
      </w:r>
      <w:r>
        <w:rPr>
          <w:rFonts w:ascii="Times New Roman" w:hAnsi="Times New Roman"/>
        </w:rPr>
        <w:t>bscribed and sworn to before me</w:t>
      </w:r>
    </w:p>
    <w:p w14:paraId="5C6BB4DA" w14:textId="77777777" w:rsidR="00B84B5E" w:rsidRDefault="00B84B5E" w:rsidP="00B84B5E">
      <w:pPr>
        <w:rPr>
          <w:rFonts w:ascii="Times New Roman" w:hAnsi="Times New Roman"/>
        </w:rPr>
      </w:pPr>
      <w:r w:rsidRPr="00CB2BF3">
        <w:rPr>
          <w:rFonts w:ascii="Times New Roman" w:hAnsi="Times New Roman"/>
        </w:rPr>
        <w:t>this ___ day of _________, 20__.</w:t>
      </w:r>
      <w:r w:rsidRPr="00CB2BF3">
        <w:rPr>
          <w:rFonts w:ascii="Times New Roman" w:hAnsi="Times New Roman"/>
        </w:rPr>
        <w:tab/>
      </w:r>
      <w:r w:rsidRPr="00CB2BF3">
        <w:rPr>
          <w:rFonts w:ascii="Times New Roman" w:hAnsi="Times New Roman"/>
        </w:rPr>
        <w:tab/>
      </w:r>
      <w:r>
        <w:rPr>
          <w:rFonts w:ascii="Times New Roman" w:hAnsi="Times New Roman"/>
        </w:rPr>
        <w:tab/>
      </w:r>
      <w:r w:rsidRPr="00CB2BF3">
        <w:rPr>
          <w:rFonts w:ascii="Times New Roman" w:hAnsi="Times New Roman"/>
        </w:rPr>
        <w:t>this ___ day of ________, 20__.</w:t>
      </w:r>
      <w:r>
        <w:rPr>
          <w:rFonts w:ascii="Times New Roman" w:hAnsi="Times New Roman"/>
        </w:rPr>
        <w:t xml:space="preserve"> </w:t>
      </w:r>
    </w:p>
    <w:p w14:paraId="2B060176" w14:textId="77777777" w:rsidR="00B84B5E" w:rsidRDefault="00B84B5E" w:rsidP="00B84B5E">
      <w:pPr>
        <w:rPr>
          <w:rFonts w:ascii="Times New Roman" w:hAnsi="Times New Roman"/>
        </w:rPr>
      </w:pPr>
    </w:p>
    <w:p w14:paraId="2072E5C9" w14:textId="77777777" w:rsidR="00B84B5E" w:rsidRDefault="00B84B5E" w:rsidP="00B84B5E">
      <w:pPr>
        <w:rPr>
          <w:rFonts w:ascii="Times New Roman" w:hAnsi="Times New Roman"/>
        </w:rPr>
      </w:pPr>
    </w:p>
    <w:p w14:paraId="72E6024B" w14:textId="77777777" w:rsidR="00B84B5E" w:rsidRDefault="00B84B5E" w:rsidP="00B84B5E">
      <w:pPr>
        <w:rPr>
          <w:rFonts w:ascii="Times New Roman" w:hAnsi="Times New Roman"/>
        </w:rPr>
      </w:pPr>
      <w:r>
        <w:rPr>
          <w:rFonts w:ascii="Times New Roman" w:hAnsi="Times New Roman"/>
        </w:rPr>
        <w:t>____________________________________</w:t>
      </w:r>
      <w:r>
        <w:rPr>
          <w:rFonts w:ascii="Times New Roman" w:hAnsi="Times New Roman"/>
        </w:rPr>
        <w:tab/>
        <w:t>____________________________________</w:t>
      </w:r>
    </w:p>
    <w:p w14:paraId="7CF2F2E0" w14:textId="77777777" w:rsidR="00B84B5E" w:rsidRPr="00CB2BF3" w:rsidRDefault="00B84B5E" w:rsidP="00B84B5E">
      <w:pPr>
        <w:rPr>
          <w:rFonts w:ascii="Times New Roman" w:hAnsi="Times New Roman"/>
        </w:rPr>
      </w:pPr>
      <w:r w:rsidRPr="00CB2BF3">
        <w:rPr>
          <w:rFonts w:ascii="Times New Roman" w:hAnsi="Times New Roman"/>
        </w:rPr>
        <w:t>Notary Public</w:t>
      </w:r>
      <w:r w:rsidRPr="00CB2BF3">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CB2BF3">
        <w:rPr>
          <w:rFonts w:ascii="Times New Roman" w:hAnsi="Times New Roman"/>
        </w:rPr>
        <w:tab/>
        <w:t xml:space="preserve">Notary Public </w:t>
      </w:r>
    </w:p>
    <w:p w14:paraId="0F5C707E" w14:textId="77777777" w:rsidR="00B84B5E" w:rsidRDefault="00B84B5E" w:rsidP="00B84B5E">
      <w:pPr>
        <w:rPr>
          <w:rFonts w:ascii="Times New Roman" w:hAnsi="Times New Roman"/>
        </w:rPr>
      </w:pPr>
    </w:p>
    <w:p w14:paraId="7D375DBE" w14:textId="77777777" w:rsidR="00B84B5E" w:rsidRDefault="00B84B5E" w:rsidP="00B84B5E">
      <w:pPr>
        <w:rPr>
          <w:rFonts w:ascii="Times New Roman" w:hAnsi="Times New Roman"/>
        </w:rPr>
      </w:pPr>
    </w:p>
    <w:p w14:paraId="018337BA" w14:textId="77777777" w:rsidR="00B84B5E" w:rsidRDefault="00B84B5E" w:rsidP="00B84B5E">
      <w:pPr>
        <w:rPr>
          <w:rFonts w:ascii="Times New Roman" w:hAnsi="Times New Roman"/>
        </w:rPr>
      </w:pPr>
    </w:p>
    <w:p w14:paraId="19671B34" w14:textId="77777777" w:rsidR="00B84B5E" w:rsidRDefault="00B84B5E" w:rsidP="00B84B5E">
      <w:pPr>
        <w:rPr>
          <w:rFonts w:ascii="Times New Roman" w:hAnsi="Times New Roman"/>
        </w:rPr>
      </w:pPr>
    </w:p>
    <w:p w14:paraId="685441A7" w14:textId="21FD9C6F" w:rsidR="00B84B5E" w:rsidRPr="00CB2BF3" w:rsidRDefault="00B84B5E" w:rsidP="00B84B5E">
      <w:pPr>
        <w:rPr>
          <w:rFonts w:ascii="Times New Roman" w:hAnsi="Times New Roman"/>
        </w:rPr>
      </w:pPr>
      <w:r w:rsidRPr="00CB2BF3">
        <w:rPr>
          <w:rFonts w:ascii="Times New Roman" w:hAnsi="Times New Roman"/>
        </w:rPr>
        <w:t>APPROVED AS TO FORM:</w:t>
      </w:r>
    </w:p>
    <w:p w14:paraId="03678022" w14:textId="77777777" w:rsidR="00B84B5E" w:rsidRPr="00CB2BF3" w:rsidRDefault="00B84B5E" w:rsidP="00B84B5E">
      <w:pPr>
        <w:rPr>
          <w:rFonts w:ascii="Times New Roman" w:hAnsi="Times New Roman"/>
        </w:rPr>
      </w:pPr>
    </w:p>
    <w:p w14:paraId="34AB515F" w14:textId="77777777" w:rsidR="00B84B5E" w:rsidRPr="00CB2BF3" w:rsidRDefault="00B84B5E" w:rsidP="00B84B5E">
      <w:pPr>
        <w:rPr>
          <w:rFonts w:ascii="Times New Roman" w:hAnsi="Times New Roman"/>
        </w:rPr>
      </w:pPr>
      <w:r w:rsidRPr="00CB2BF3">
        <w:rPr>
          <w:rFonts w:ascii="Times New Roman" w:hAnsi="Times New Roman"/>
        </w:rPr>
        <w:t>________________________</w:t>
      </w:r>
      <w:r>
        <w:rPr>
          <w:rFonts w:ascii="Times New Roman" w:hAnsi="Times New Roman"/>
        </w:rPr>
        <w:t>________</w:t>
      </w:r>
      <w:r w:rsidRPr="00CB2BF3">
        <w:rPr>
          <w:rFonts w:ascii="Times New Roman" w:hAnsi="Times New Roman"/>
        </w:rPr>
        <w:t>____</w:t>
      </w:r>
      <w:r w:rsidRPr="00CB2BF3">
        <w:rPr>
          <w:rFonts w:ascii="Times New Roman" w:hAnsi="Times New Roman"/>
        </w:rPr>
        <w:tab/>
        <w:t>_____________________________</w:t>
      </w:r>
      <w:r>
        <w:rPr>
          <w:rFonts w:ascii="Times New Roman" w:hAnsi="Times New Roman"/>
        </w:rPr>
        <w:t>______</w:t>
      </w:r>
      <w:r w:rsidRPr="00CB2BF3">
        <w:rPr>
          <w:rFonts w:ascii="Times New Roman" w:hAnsi="Times New Roman"/>
        </w:rPr>
        <w:t>_</w:t>
      </w:r>
    </w:p>
    <w:p w14:paraId="35F3C4EA" w14:textId="63A16DD0" w:rsidR="00B84B5E" w:rsidRPr="00245CEB" w:rsidRDefault="00B84B5E" w:rsidP="00245CEB">
      <w:pPr>
        <w:rPr>
          <w:rFonts w:ascii="Times New Roman" w:hAnsi="Times New Roman"/>
        </w:rPr>
      </w:pPr>
      <w:r w:rsidRPr="00CB2BF3">
        <w:rPr>
          <w:rFonts w:ascii="Times New Roman" w:hAnsi="Times New Roman"/>
        </w:rPr>
        <w:t>ATTORNEY FOR PETITIONER</w:t>
      </w:r>
      <w:r w:rsidRPr="00CB2BF3">
        <w:rPr>
          <w:rFonts w:ascii="Times New Roman" w:hAnsi="Times New Roman"/>
        </w:rPr>
        <w:tab/>
      </w:r>
      <w:r w:rsidRPr="00CB2BF3">
        <w:rPr>
          <w:rFonts w:ascii="Times New Roman" w:hAnsi="Times New Roman"/>
        </w:rPr>
        <w:tab/>
      </w:r>
      <w:r w:rsidRPr="00CB2BF3">
        <w:rPr>
          <w:rFonts w:ascii="Times New Roman" w:hAnsi="Times New Roman"/>
        </w:rPr>
        <w:tab/>
        <w:t>ATTORNEY FOR RESPONDENT</w:t>
      </w:r>
    </w:p>
    <w:p w14:paraId="4EA8C3C1" w14:textId="238B66CE" w:rsidR="00B84B5E" w:rsidRPr="00CB2BF3" w:rsidRDefault="00B84B5E" w:rsidP="00B84B5E">
      <w:pPr>
        <w:spacing w:line="480" w:lineRule="auto"/>
        <w:jc w:val="center"/>
        <w:rPr>
          <w:rFonts w:ascii="Times New Roman" w:hAnsi="Times New Roman"/>
          <w:b/>
          <w:u w:val="single"/>
        </w:rPr>
      </w:pPr>
      <w:r w:rsidRPr="00CB2BF3">
        <w:rPr>
          <w:rFonts w:ascii="Times New Roman" w:hAnsi="Times New Roman"/>
          <w:b/>
          <w:u w:val="single"/>
        </w:rPr>
        <w:t>ORDER</w:t>
      </w:r>
    </w:p>
    <w:p w14:paraId="3B6A9C0E" w14:textId="77777777" w:rsidR="00B84B5E" w:rsidRPr="00CB2BF3" w:rsidRDefault="00B84B5E" w:rsidP="00B84B5E">
      <w:pPr>
        <w:spacing w:line="480" w:lineRule="auto"/>
        <w:jc w:val="both"/>
        <w:rPr>
          <w:rFonts w:ascii="Times New Roman" w:hAnsi="Times New Roman"/>
        </w:rPr>
      </w:pPr>
      <w:r w:rsidRPr="00CB2BF3">
        <w:rPr>
          <w:rFonts w:ascii="Times New Roman" w:hAnsi="Times New Roman"/>
        </w:rPr>
        <w:t xml:space="preserve">The Court, having reviewed the Stipulation herein of the </w:t>
      </w:r>
      <w:r>
        <w:rPr>
          <w:rFonts w:ascii="Times New Roman" w:hAnsi="Times New Roman"/>
        </w:rPr>
        <w:t>parents</w:t>
      </w:r>
      <w:r w:rsidRPr="00CB2BF3">
        <w:rPr>
          <w:rFonts w:ascii="Times New Roman" w:hAnsi="Times New Roman"/>
        </w:rPr>
        <w:t xml:space="preserve"> and finding the same to be fair and equitable and in the best interests of the minor children of the </w:t>
      </w:r>
      <w:r>
        <w:rPr>
          <w:rFonts w:ascii="Times New Roman" w:hAnsi="Times New Roman"/>
        </w:rPr>
        <w:t>parents</w:t>
      </w:r>
      <w:r w:rsidRPr="00CB2BF3">
        <w:rPr>
          <w:rFonts w:ascii="Times New Roman" w:hAnsi="Times New Roman"/>
        </w:rPr>
        <w:t xml:space="preserve">, and thereafter being fully advised in the premises, does hereby enter the Stipulation of the </w:t>
      </w:r>
      <w:r>
        <w:rPr>
          <w:rFonts w:ascii="Times New Roman" w:hAnsi="Times New Roman"/>
        </w:rPr>
        <w:t>parents</w:t>
      </w:r>
      <w:r w:rsidRPr="00CB2BF3">
        <w:rPr>
          <w:rFonts w:ascii="Times New Roman" w:hAnsi="Times New Roman"/>
        </w:rPr>
        <w:t xml:space="preserve"> as its Order.  </w:t>
      </w:r>
    </w:p>
    <w:p w14:paraId="03F18FDE" w14:textId="77777777" w:rsidR="00B84B5E" w:rsidRPr="00CB2BF3" w:rsidRDefault="00B84B5E" w:rsidP="00B84B5E">
      <w:pPr>
        <w:rPr>
          <w:rFonts w:ascii="Times New Roman" w:hAnsi="Times New Roman"/>
        </w:rPr>
      </w:pPr>
    </w:p>
    <w:p w14:paraId="6528F5C3" w14:textId="3C4AE482" w:rsidR="00B84B5E" w:rsidRPr="00CB2BF3" w:rsidRDefault="00B84B5E" w:rsidP="00B84B5E">
      <w:pPr>
        <w:rPr>
          <w:rFonts w:ascii="Times New Roman" w:hAnsi="Times New Roman"/>
        </w:rPr>
      </w:pPr>
      <w:r w:rsidRPr="00CB2BF3">
        <w:rPr>
          <w:rFonts w:ascii="Times New Roman" w:hAnsi="Times New Roman"/>
        </w:rPr>
        <w:t>Dated: ________________________</w:t>
      </w:r>
      <w:r w:rsidRPr="00CB2BF3">
        <w:rPr>
          <w:rFonts w:ascii="Times New Roman" w:hAnsi="Times New Roman"/>
        </w:rPr>
        <w:tab/>
      </w:r>
      <w:r w:rsidRPr="00CB2BF3">
        <w:rPr>
          <w:rFonts w:ascii="Times New Roman" w:hAnsi="Times New Roman"/>
        </w:rPr>
        <w:tab/>
      </w:r>
      <w:r w:rsidRPr="00CB2BF3">
        <w:rPr>
          <w:rFonts w:ascii="Times New Roman" w:hAnsi="Times New Roman"/>
        </w:rPr>
        <w:tab/>
      </w:r>
      <w:r>
        <w:rPr>
          <w:rFonts w:ascii="Times New Roman" w:hAnsi="Times New Roman"/>
        </w:rPr>
        <w:tab/>
      </w:r>
      <w:r w:rsidRPr="00CB2BF3">
        <w:rPr>
          <w:rFonts w:ascii="Times New Roman" w:hAnsi="Times New Roman"/>
        </w:rPr>
        <w:t>______________________________</w:t>
      </w:r>
    </w:p>
    <w:p w14:paraId="6F6929EE" w14:textId="675F5017" w:rsidR="00B84B5E" w:rsidRPr="006477FE" w:rsidRDefault="00B84B5E" w:rsidP="00B84B5E">
      <w:pPr>
        <w:rPr>
          <w:rFonts w:ascii="Times New Roman" w:hAnsi="Times New Roman"/>
        </w:rPr>
      </w:pPr>
      <w:r w:rsidRPr="00CB2BF3">
        <w:rPr>
          <w:rFonts w:ascii="Times New Roman" w:hAnsi="Times New Roman"/>
        </w:rPr>
        <w:tab/>
      </w:r>
      <w:r w:rsidRPr="00CB2BF3">
        <w:rPr>
          <w:rFonts w:ascii="Times New Roman" w:hAnsi="Times New Roman"/>
        </w:rPr>
        <w:tab/>
      </w:r>
      <w:r w:rsidRPr="00CB2BF3">
        <w:rPr>
          <w:rFonts w:ascii="Times New Roman" w:hAnsi="Times New Roman"/>
        </w:rPr>
        <w:tab/>
      </w:r>
      <w:r w:rsidRPr="00CB2BF3">
        <w:rPr>
          <w:rFonts w:ascii="Times New Roman" w:hAnsi="Times New Roman"/>
        </w:rPr>
        <w:tab/>
      </w:r>
      <w:r w:rsidRPr="00CB2BF3">
        <w:rPr>
          <w:rFonts w:ascii="Times New Roman" w:hAnsi="Times New Roman"/>
        </w:rPr>
        <w:tab/>
      </w:r>
      <w:r w:rsidRPr="00CB2BF3">
        <w:rPr>
          <w:rFonts w:ascii="Times New Roman" w:hAnsi="Times New Roman"/>
        </w:rPr>
        <w:tab/>
      </w:r>
      <w:r w:rsidRPr="00CB2BF3">
        <w:rPr>
          <w:rFonts w:ascii="Times New Roman" w:hAnsi="Times New Roman"/>
        </w:rPr>
        <w:tab/>
      </w:r>
      <w:r>
        <w:rPr>
          <w:rFonts w:ascii="Times New Roman" w:hAnsi="Times New Roman"/>
        </w:rPr>
        <w:tab/>
      </w:r>
      <w:r w:rsidRPr="00CB2BF3">
        <w:rPr>
          <w:rFonts w:ascii="Times New Roman" w:hAnsi="Times New Roman"/>
        </w:rPr>
        <w:t xml:space="preserve">Judge of District Court </w:t>
      </w:r>
    </w:p>
    <w:p w14:paraId="7E6047A0" w14:textId="77777777" w:rsidR="00B84B5E" w:rsidRPr="00B84B5E" w:rsidRDefault="00B84B5E" w:rsidP="00B84B5E">
      <w:pPr>
        <w:spacing w:line="480" w:lineRule="auto"/>
        <w:jc w:val="both"/>
        <w:rPr>
          <w:rFonts w:ascii="Times New Roman" w:hAnsi="Times New Roman"/>
        </w:rPr>
      </w:pPr>
    </w:p>
    <w:p w14:paraId="7E38A703" w14:textId="77777777" w:rsidR="009C6FC3" w:rsidRPr="00C267EC" w:rsidRDefault="009C6FC3" w:rsidP="009C6FC3">
      <w:pPr>
        <w:spacing w:line="480" w:lineRule="auto"/>
        <w:jc w:val="both"/>
        <w:rPr>
          <w:rFonts w:ascii="Times New Roman" w:hAnsi="Times New Roman"/>
        </w:rPr>
      </w:pPr>
    </w:p>
    <w:p w14:paraId="395CF040" w14:textId="6C426A82" w:rsidR="00055C22" w:rsidRDefault="00055C22" w:rsidP="00055C22">
      <w:pPr>
        <w:spacing w:line="480" w:lineRule="auto"/>
        <w:ind w:left="720"/>
        <w:jc w:val="both"/>
        <w:rPr>
          <w:rFonts w:ascii="Times New Roman" w:hAnsi="Times New Roman"/>
          <w:spacing w:val="-3"/>
        </w:rPr>
      </w:pPr>
    </w:p>
    <w:p w14:paraId="747524FC" w14:textId="77777777" w:rsidR="00055C22" w:rsidRPr="00055C22" w:rsidRDefault="00055C22" w:rsidP="00055C22">
      <w:pPr>
        <w:spacing w:line="480" w:lineRule="auto"/>
        <w:rPr>
          <w:rFonts w:ascii="Times New Roman" w:hAnsi="Times New Roman"/>
          <w:spacing w:val="-3"/>
        </w:rPr>
      </w:pPr>
    </w:p>
    <w:p w14:paraId="1108D283" w14:textId="236EA79D" w:rsidR="00055C22" w:rsidRPr="00055C22" w:rsidRDefault="00055C22" w:rsidP="00055C22">
      <w:pPr>
        <w:keepNext/>
        <w:spacing w:line="480" w:lineRule="auto"/>
        <w:rPr>
          <w:rFonts w:ascii="Times New Roman" w:hAnsi="Times New Roman"/>
          <w:spacing w:val="-3"/>
          <w:u w:val="single"/>
        </w:rPr>
      </w:pPr>
    </w:p>
    <w:p w14:paraId="59269E0B" w14:textId="77777777" w:rsidR="00055C22" w:rsidRDefault="00055C22"/>
    <w:sectPr w:rsidR="00055C22" w:rsidSect="00205A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aherzadeh, Leila" w:date="2019-02-07T16:16:00Z" w:initials="TL">
    <w:p w14:paraId="578086B1" w14:textId="5BE6873B" w:rsidR="00BA238B" w:rsidRDefault="00BA238B">
      <w:pPr>
        <w:pStyle w:val="CommentText"/>
      </w:pPr>
      <w:r>
        <w:rPr>
          <w:rStyle w:val="CommentReference"/>
        </w:rPr>
        <w:annotationRef/>
      </w:r>
      <w:r>
        <w:t xml:space="preserve">Parenting time </w:t>
      </w:r>
      <w:r w:rsidR="00CA4CD7">
        <w:t>issues/</w:t>
      </w:r>
      <w:r>
        <w:t>disputes?</w:t>
      </w:r>
    </w:p>
  </w:comment>
  <w:comment w:id="2" w:author="tech mediationcentermn" w:date="2019-02-08T10:26:00Z" w:initials="tm">
    <w:p w14:paraId="7C1777F0" w14:textId="7BEFC3DB" w:rsidR="00F243F4" w:rsidRDefault="00F243F4">
      <w:pPr>
        <w:pStyle w:val="CommentText"/>
      </w:pPr>
      <w:r>
        <w:rPr>
          <w:rStyle w:val="CommentReference"/>
        </w:rPr>
        <w:annotationRef/>
      </w:r>
      <w:r>
        <w:t>The PTE statute says “parenting time disputes”</w:t>
      </w:r>
    </w:p>
  </w:comment>
  <w:comment w:id="3" w:author="Taherzadeh, Leila" w:date="2019-02-07T15:56:00Z" w:initials="TL">
    <w:p w14:paraId="5CF922AE" w14:textId="056F0962" w:rsidR="002501C1" w:rsidRDefault="002501C1">
      <w:pPr>
        <w:pStyle w:val="CommentText"/>
      </w:pPr>
      <w:r>
        <w:rPr>
          <w:rStyle w:val="CommentReference"/>
        </w:rPr>
        <w:annotationRef/>
      </w:r>
      <w:r w:rsidR="002517B3">
        <w:t xml:space="preserve">Should we </w:t>
      </w:r>
      <w:r w:rsidR="003C64B1">
        <w:t xml:space="preserve">also </w:t>
      </w:r>
      <w:r w:rsidR="002517B3">
        <w:t xml:space="preserve">add: </w:t>
      </w:r>
      <w:r>
        <w:t>Or appointed by the Court?</w:t>
      </w:r>
    </w:p>
  </w:comment>
  <w:comment w:id="4" w:author="Taherzadeh, Leila" w:date="2019-02-07T16:17:00Z" w:initials="TL">
    <w:p w14:paraId="6A5A7C40" w14:textId="126129DA" w:rsidR="00B46F1D" w:rsidRDefault="00B46F1D">
      <w:pPr>
        <w:pStyle w:val="CommentText"/>
      </w:pPr>
      <w:r>
        <w:rPr>
          <w:rStyle w:val="CommentReference"/>
        </w:rPr>
        <w:annotationRef/>
      </w:r>
      <w:r>
        <w:t>Subd. 2(c)?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8086B1" w15:done="0"/>
  <w15:commentEx w15:paraId="7C1777F0" w15:paraIdParent="578086B1" w15:done="0"/>
  <w15:commentEx w15:paraId="5CF922AE" w15:done="1"/>
  <w15:commentEx w15:paraId="6A5A7C4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8086B1" w16cid:durableId="2006D840"/>
  <w16cid:commentId w16cid:paraId="7C1777F0" w16cid:durableId="2007D7F0"/>
  <w16cid:commentId w16cid:paraId="5CF922AE" w16cid:durableId="2006D392"/>
  <w16cid:commentId w16cid:paraId="6A5A7C40" w16cid:durableId="2006D8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DD6D2" w14:textId="77777777" w:rsidR="006F3E0E" w:rsidRDefault="006F3E0E">
      <w:r>
        <w:separator/>
      </w:r>
    </w:p>
  </w:endnote>
  <w:endnote w:type="continuationSeparator" w:id="0">
    <w:p w14:paraId="558D143C" w14:textId="77777777" w:rsidR="006F3E0E" w:rsidRDefault="006F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71DE" w14:textId="77777777" w:rsidR="00A8403C" w:rsidRPr="00A8403C" w:rsidRDefault="00A608E4">
    <w:pPr>
      <w:pStyle w:val="Footer"/>
      <w:jc w:val="center"/>
      <w:rPr>
        <w:rFonts w:ascii="Times New Roman" w:hAnsi="Times New Roman"/>
        <w:sz w:val="24"/>
        <w:szCs w:val="24"/>
      </w:rPr>
    </w:pPr>
    <w:r w:rsidRPr="00A8403C">
      <w:rPr>
        <w:rFonts w:ascii="Times New Roman" w:hAnsi="Times New Roman"/>
        <w:sz w:val="24"/>
        <w:szCs w:val="24"/>
      </w:rPr>
      <w:t xml:space="preserve">Page </w:t>
    </w:r>
    <w:r w:rsidRPr="00A8403C">
      <w:rPr>
        <w:rFonts w:ascii="Times New Roman" w:hAnsi="Times New Roman"/>
        <w:bCs/>
        <w:sz w:val="24"/>
        <w:szCs w:val="24"/>
      </w:rPr>
      <w:fldChar w:fldCharType="begin"/>
    </w:r>
    <w:r w:rsidRPr="00A8403C">
      <w:rPr>
        <w:rFonts w:ascii="Times New Roman" w:hAnsi="Times New Roman"/>
        <w:bCs/>
        <w:sz w:val="24"/>
        <w:szCs w:val="24"/>
      </w:rPr>
      <w:instrText xml:space="preserve"> PAGE </w:instrText>
    </w:r>
    <w:r w:rsidRPr="00A8403C">
      <w:rPr>
        <w:rFonts w:ascii="Times New Roman" w:hAnsi="Times New Roman"/>
        <w:bCs/>
        <w:sz w:val="24"/>
        <w:szCs w:val="24"/>
      </w:rPr>
      <w:fldChar w:fldCharType="separate"/>
    </w:r>
    <w:r>
      <w:rPr>
        <w:rFonts w:ascii="Times New Roman" w:hAnsi="Times New Roman"/>
        <w:bCs/>
        <w:noProof/>
        <w:sz w:val="24"/>
        <w:szCs w:val="24"/>
      </w:rPr>
      <w:t>3</w:t>
    </w:r>
    <w:r w:rsidRPr="00A8403C">
      <w:rPr>
        <w:rFonts w:ascii="Times New Roman" w:hAnsi="Times New Roman"/>
        <w:bCs/>
        <w:sz w:val="24"/>
        <w:szCs w:val="24"/>
      </w:rPr>
      <w:fldChar w:fldCharType="end"/>
    </w:r>
    <w:r w:rsidRPr="00A8403C">
      <w:rPr>
        <w:rFonts w:ascii="Times New Roman" w:hAnsi="Times New Roman"/>
        <w:sz w:val="24"/>
        <w:szCs w:val="24"/>
      </w:rPr>
      <w:t xml:space="preserve"> of </w:t>
    </w:r>
    <w:r w:rsidRPr="00A8403C">
      <w:rPr>
        <w:rFonts w:ascii="Times New Roman" w:hAnsi="Times New Roman"/>
        <w:bCs/>
        <w:sz w:val="24"/>
        <w:szCs w:val="24"/>
      </w:rPr>
      <w:fldChar w:fldCharType="begin"/>
    </w:r>
    <w:r w:rsidRPr="00A8403C">
      <w:rPr>
        <w:rFonts w:ascii="Times New Roman" w:hAnsi="Times New Roman"/>
        <w:bCs/>
        <w:sz w:val="24"/>
        <w:szCs w:val="24"/>
      </w:rPr>
      <w:instrText xml:space="preserve"> NUMPAGES  </w:instrText>
    </w:r>
    <w:r w:rsidRPr="00A8403C">
      <w:rPr>
        <w:rFonts w:ascii="Times New Roman" w:hAnsi="Times New Roman"/>
        <w:bCs/>
        <w:sz w:val="24"/>
        <w:szCs w:val="24"/>
      </w:rPr>
      <w:fldChar w:fldCharType="separate"/>
    </w:r>
    <w:r>
      <w:rPr>
        <w:rFonts w:ascii="Times New Roman" w:hAnsi="Times New Roman"/>
        <w:bCs/>
        <w:noProof/>
        <w:sz w:val="24"/>
        <w:szCs w:val="24"/>
      </w:rPr>
      <w:t>5</w:t>
    </w:r>
    <w:r w:rsidRPr="00A8403C">
      <w:rPr>
        <w:rFonts w:ascii="Times New Roman" w:hAnsi="Times New Roman"/>
        <w:bCs/>
        <w:sz w:val="24"/>
        <w:szCs w:val="24"/>
      </w:rPr>
      <w:fldChar w:fldCharType="end"/>
    </w:r>
  </w:p>
  <w:p w14:paraId="03431683" w14:textId="77777777" w:rsidR="00205AD9" w:rsidRPr="00A8403C" w:rsidRDefault="006F3E0E" w:rsidP="00A84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AA2CD" w14:textId="77777777" w:rsidR="006F3E0E" w:rsidRDefault="006F3E0E">
      <w:r>
        <w:separator/>
      </w:r>
    </w:p>
  </w:footnote>
  <w:footnote w:type="continuationSeparator" w:id="0">
    <w:p w14:paraId="6738F933" w14:textId="77777777" w:rsidR="006F3E0E" w:rsidRDefault="006F3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48D"/>
    <w:multiLevelType w:val="hybridMultilevel"/>
    <w:tmpl w:val="26E8E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D87E56"/>
    <w:multiLevelType w:val="hybridMultilevel"/>
    <w:tmpl w:val="087CF56C"/>
    <w:lvl w:ilvl="0" w:tplc="F7761B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5527A"/>
    <w:multiLevelType w:val="hybridMultilevel"/>
    <w:tmpl w:val="4F96A4BE"/>
    <w:lvl w:ilvl="0" w:tplc="0954516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26E27"/>
    <w:multiLevelType w:val="hybridMultilevel"/>
    <w:tmpl w:val="3DC8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84967"/>
    <w:multiLevelType w:val="hybridMultilevel"/>
    <w:tmpl w:val="6ACA6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417956"/>
    <w:multiLevelType w:val="hybridMultilevel"/>
    <w:tmpl w:val="3A0A2100"/>
    <w:lvl w:ilvl="0" w:tplc="BBDA322A">
      <w:start w:val="1"/>
      <w:numFmt w:val="lowerLetter"/>
      <w:lvlText w:val="(%1)"/>
      <w:lvlJc w:val="left"/>
      <w:pPr>
        <w:ind w:left="360" w:hanging="360"/>
      </w:pPr>
      <w:rPr>
        <w:rFonts w:hint="default"/>
      </w:rPr>
    </w:lvl>
    <w:lvl w:ilvl="1" w:tplc="52E6A1DA">
      <w:start w:val="1"/>
      <w:numFmt w:val="lowerLetter"/>
      <w:lvlText w:val="(%2)"/>
      <w:lvlJc w:val="left"/>
      <w:pPr>
        <w:ind w:left="1080" w:hanging="360"/>
      </w:pPr>
      <w:rPr>
        <w:rFonts w:ascii="Times New Roman" w:eastAsia="Calibri"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E12FB9"/>
    <w:multiLevelType w:val="hybridMultilevel"/>
    <w:tmpl w:val="9CC0FF4C"/>
    <w:lvl w:ilvl="0" w:tplc="F7761B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B530F"/>
    <w:multiLevelType w:val="hybridMultilevel"/>
    <w:tmpl w:val="6A8C05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0827BF"/>
    <w:multiLevelType w:val="hybridMultilevel"/>
    <w:tmpl w:val="CD1AD86E"/>
    <w:lvl w:ilvl="0" w:tplc="30AEE1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4A0093"/>
    <w:multiLevelType w:val="hybridMultilevel"/>
    <w:tmpl w:val="8EF4B880"/>
    <w:lvl w:ilvl="0" w:tplc="DEE0F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7"/>
  </w:num>
  <w:num w:numId="9">
    <w:abstractNumId w:val="8"/>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herzadeh, Leila">
    <w15:presenceInfo w15:providerId="AD" w15:userId="S::leila.taherzadeh@mitchellhamline.edu::4f50c9a5-4403-46ae-866d-f7ee974a9367"/>
  </w15:person>
  <w15:person w15:author="tech mediationcentermn">
    <w15:presenceInfo w15:providerId="Windows Live" w15:userId="92429697ace673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22"/>
    <w:rsid w:val="00055C22"/>
    <w:rsid w:val="00086FDF"/>
    <w:rsid w:val="000B19E2"/>
    <w:rsid w:val="000C53EA"/>
    <w:rsid w:val="000E11B0"/>
    <w:rsid w:val="001257A1"/>
    <w:rsid w:val="00185B69"/>
    <w:rsid w:val="00245CEB"/>
    <w:rsid w:val="002501C1"/>
    <w:rsid w:val="002517B3"/>
    <w:rsid w:val="003C64B1"/>
    <w:rsid w:val="00416C59"/>
    <w:rsid w:val="00445D3E"/>
    <w:rsid w:val="00515733"/>
    <w:rsid w:val="006F3E0E"/>
    <w:rsid w:val="00841293"/>
    <w:rsid w:val="009C6FC3"/>
    <w:rsid w:val="00A608E4"/>
    <w:rsid w:val="00AE1716"/>
    <w:rsid w:val="00B46F1D"/>
    <w:rsid w:val="00B84B5E"/>
    <w:rsid w:val="00BA238B"/>
    <w:rsid w:val="00BE3974"/>
    <w:rsid w:val="00C267EC"/>
    <w:rsid w:val="00CA4CD7"/>
    <w:rsid w:val="00D278FC"/>
    <w:rsid w:val="00F243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93F3"/>
  <w15:chartTrackingRefBased/>
  <w15:docId w15:val="{3F70009D-1EC6-7C4D-AB6E-07823F47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55C22"/>
    <w:pPr>
      <w:tabs>
        <w:tab w:val="center" w:pos="4680"/>
        <w:tab w:val="right" w:pos="9360"/>
      </w:tabs>
      <w:jc w:val="both"/>
    </w:pPr>
    <w:rPr>
      <w:rFonts w:ascii="Calibri" w:eastAsia="Calibri" w:hAnsi="Calibri" w:cs="Times New Roman"/>
      <w:sz w:val="22"/>
      <w:szCs w:val="22"/>
      <w:lang w:val="en-US"/>
    </w:rPr>
  </w:style>
  <w:style w:type="character" w:customStyle="1" w:styleId="FooterChar">
    <w:name w:val="Footer Char"/>
    <w:basedOn w:val="DefaultParagraphFont"/>
    <w:link w:val="Footer"/>
    <w:uiPriority w:val="99"/>
    <w:rsid w:val="00055C22"/>
    <w:rPr>
      <w:rFonts w:ascii="Calibri" w:eastAsia="Calibri" w:hAnsi="Calibri" w:cs="Times New Roman"/>
      <w:sz w:val="22"/>
      <w:szCs w:val="22"/>
      <w:lang w:val="en-US"/>
    </w:rPr>
  </w:style>
  <w:style w:type="paragraph" w:customStyle="1" w:styleId="ColorfulList-Accent11">
    <w:name w:val="Colorful List - Accent 11"/>
    <w:basedOn w:val="Normal"/>
    <w:uiPriority w:val="34"/>
    <w:qFormat/>
    <w:rsid w:val="00055C22"/>
    <w:pPr>
      <w:spacing w:after="200" w:line="276" w:lineRule="auto"/>
      <w:ind w:left="720"/>
      <w:contextualSpacing/>
    </w:pPr>
    <w:rPr>
      <w:rFonts w:ascii="Calibri" w:eastAsia="Calibri" w:hAnsi="Calibri" w:cs="Times New Roman"/>
      <w:sz w:val="22"/>
      <w:szCs w:val="22"/>
      <w:lang w:val="en-US"/>
    </w:rPr>
  </w:style>
  <w:style w:type="paragraph" w:styleId="ListParagraph">
    <w:name w:val="List Paragraph"/>
    <w:basedOn w:val="Normal"/>
    <w:uiPriority w:val="34"/>
    <w:qFormat/>
    <w:rsid w:val="00055C22"/>
    <w:pPr>
      <w:ind w:left="720"/>
      <w:contextualSpacing/>
    </w:pPr>
  </w:style>
  <w:style w:type="character" w:styleId="Hyperlink">
    <w:name w:val="Hyperlink"/>
    <w:basedOn w:val="DefaultParagraphFont"/>
    <w:uiPriority w:val="99"/>
    <w:unhideWhenUsed/>
    <w:rsid w:val="009C6FC3"/>
    <w:rPr>
      <w:color w:val="0563C1" w:themeColor="hyperlink"/>
      <w:u w:val="single"/>
    </w:rPr>
  </w:style>
  <w:style w:type="character" w:styleId="UnresolvedMention">
    <w:name w:val="Unresolved Mention"/>
    <w:basedOn w:val="DefaultParagraphFont"/>
    <w:uiPriority w:val="99"/>
    <w:semiHidden/>
    <w:unhideWhenUsed/>
    <w:rsid w:val="009C6FC3"/>
    <w:rPr>
      <w:color w:val="605E5C"/>
      <w:shd w:val="clear" w:color="auto" w:fill="E1DFDD"/>
    </w:rPr>
  </w:style>
  <w:style w:type="character" w:styleId="CommentReference">
    <w:name w:val="annotation reference"/>
    <w:basedOn w:val="DefaultParagraphFont"/>
    <w:uiPriority w:val="99"/>
    <w:semiHidden/>
    <w:unhideWhenUsed/>
    <w:rsid w:val="002501C1"/>
    <w:rPr>
      <w:sz w:val="16"/>
      <w:szCs w:val="16"/>
    </w:rPr>
  </w:style>
  <w:style w:type="paragraph" w:styleId="CommentText">
    <w:name w:val="annotation text"/>
    <w:basedOn w:val="Normal"/>
    <w:link w:val="CommentTextChar"/>
    <w:uiPriority w:val="99"/>
    <w:semiHidden/>
    <w:unhideWhenUsed/>
    <w:rsid w:val="002501C1"/>
    <w:rPr>
      <w:sz w:val="20"/>
      <w:szCs w:val="20"/>
    </w:rPr>
  </w:style>
  <w:style w:type="character" w:customStyle="1" w:styleId="CommentTextChar">
    <w:name w:val="Comment Text Char"/>
    <w:basedOn w:val="DefaultParagraphFont"/>
    <w:link w:val="CommentText"/>
    <w:uiPriority w:val="99"/>
    <w:semiHidden/>
    <w:rsid w:val="002501C1"/>
    <w:rPr>
      <w:sz w:val="20"/>
      <w:szCs w:val="20"/>
    </w:rPr>
  </w:style>
  <w:style w:type="paragraph" w:styleId="CommentSubject">
    <w:name w:val="annotation subject"/>
    <w:basedOn w:val="CommentText"/>
    <w:next w:val="CommentText"/>
    <w:link w:val="CommentSubjectChar"/>
    <w:uiPriority w:val="99"/>
    <w:semiHidden/>
    <w:unhideWhenUsed/>
    <w:rsid w:val="002501C1"/>
    <w:rPr>
      <w:b/>
      <w:bCs/>
    </w:rPr>
  </w:style>
  <w:style w:type="character" w:customStyle="1" w:styleId="CommentSubjectChar">
    <w:name w:val="Comment Subject Char"/>
    <w:basedOn w:val="CommentTextChar"/>
    <w:link w:val="CommentSubject"/>
    <w:uiPriority w:val="99"/>
    <w:semiHidden/>
    <w:rsid w:val="002501C1"/>
    <w:rPr>
      <w:b/>
      <w:bCs/>
      <w:sz w:val="20"/>
      <w:szCs w:val="20"/>
    </w:rPr>
  </w:style>
  <w:style w:type="paragraph" w:styleId="BalloonText">
    <w:name w:val="Balloon Text"/>
    <w:basedOn w:val="Normal"/>
    <w:link w:val="BalloonTextChar"/>
    <w:uiPriority w:val="99"/>
    <w:semiHidden/>
    <w:unhideWhenUsed/>
    <w:rsid w:val="002501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01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Taherzadeh, Leila</dc:creator>
  <cp:keywords/>
  <dc:description/>
  <cp:lastModifiedBy>Sunday Harholdt</cp:lastModifiedBy>
  <cp:revision>2</cp:revision>
  <dcterms:created xsi:type="dcterms:W3CDTF">2019-02-21T21:57:00Z</dcterms:created>
  <dcterms:modified xsi:type="dcterms:W3CDTF">2019-02-21T21:57:00Z</dcterms:modified>
</cp:coreProperties>
</file>